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79A" w:rsidRPr="000F179B" w:rsidRDefault="00CE079A">
      <w:pPr>
        <w:jc w:val="center"/>
        <w:rPr>
          <w:rFonts w:ascii="Mangal" w:hAnsi="Mangal"/>
          <w:b/>
        </w:rPr>
      </w:pPr>
      <w:r w:rsidRPr="000F179B">
        <w:rPr>
          <w:rFonts w:ascii="Mangal" w:hAnsi="Mangal"/>
          <w:b/>
        </w:rPr>
        <w:t>RECORD OF PROCEEDINGS</w:t>
      </w:r>
    </w:p>
    <w:p w:rsidR="00CE079A" w:rsidRPr="000F179B" w:rsidRDefault="00CE079A">
      <w:pPr>
        <w:jc w:val="center"/>
        <w:rPr>
          <w:rFonts w:ascii="Mangal" w:hAnsi="Mangal"/>
        </w:rPr>
      </w:pPr>
      <w:r w:rsidRPr="000F179B">
        <w:rPr>
          <w:rFonts w:ascii="Mangal" w:hAnsi="Mangal"/>
        </w:rPr>
        <w:t>Minutes of the Silverton City Council Meeting</w:t>
      </w:r>
    </w:p>
    <w:p w:rsidR="00CE079A" w:rsidRPr="000F179B" w:rsidRDefault="00CE079A">
      <w:pPr>
        <w:jc w:val="center"/>
        <w:rPr>
          <w:rFonts w:ascii="Mangal" w:hAnsi="Mangal"/>
        </w:rPr>
      </w:pPr>
      <w:r w:rsidRPr="000F179B">
        <w:rPr>
          <w:rFonts w:ascii="Mangal" w:hAnsi="Mangal"/>
        </w:rPr>
        <w:t xml:space="preserve">Held Thursday, </w:t>
      </w:r>
      <w:r w:rsidR="006B6535" w:rsidRPr="000F179B">
        <w:rPr>
          <w:rFonts w:ascii="Mangal" w:hAnsi="Mangal"/>
        </w:rPr>
        <w:t>Ju</w:t>
      </w:r>
      <w:r w:rsidR="009F3BB6" w:rsidRPr="000F179B">
        <w:rPr>
          <w:rFonts w:ascii="Mangal" w:hAnsi="Mangal"/>
        </w:rPr>
        <w:t>ly</w:t>
      </w:r>
      <w:r w:rsidR="006B6535" w:rsidRPr="000F179B">
        <w:rPr>
          <w:rFonts w:ascii="Mangal" w:hAnsi="Mangal"/>
        </w:rPr>
        <w:t xml:space="preserve"> 1</w:t>
      </w:r>
      <w:r w:rsidR="009F3BB6" w:rsidRPr="000F179B">
        <w:rPr>
          <w:rFonts w:ascii="Mangal" w:hAnsi="Mangal"/>
        </w:rPr>
        <w:t>6</w:t>
      </w:r>
      <w:r w:rsidR="00E96E48" w:rsidRPr="000F179B">
        <w:rPr>
          <w:rFonts w:ascii="Mangal" w:hAnsi="Mangal"/>
        </w:rPr>
        <w:t>, 2009</w:t>
      </w:r>
    </w:p>
    <w:p w:rsidR="00CE079A" w:rsidRPr="000F179B" w:rsidRDefault="00CE079A">
      <w:pPr>
        <w:rPr>
          <w:rFonts w:ascii="Mangal" w:hAnsi="Mangal"/>
        </w:rPr>
      </w:pPr>
    </w:p>
    <w:p w:rsidR="00CE079A" w:rsidRPr="000F179B" w:rsidRDefault="00CE079A">
      <w:pPr>
        <w:rPr>
          <w:rFonts w:ascii="Mangal" w:hAnsi="Mangal"/>
        </w:rPr>
      </w:pPr>
      <w:r w:rsidRPr="000F179B">
        <w:rPr>
          <w:rFonts w:ascii="Mangal" w:hAnsi="Mangal"/>
        </w:rPr>
        <w:t xml:space="preserve">The Council of the City of Silverton met for a business meeting in Council Chambers at 6860 Plainfield Road at 7:00 pm on Thursday, </w:t>
      </w:r>
      <w:r w:rsidR="006B6535" w:rsidRPr="000F179B">
        <w:rPr>
          <w:rFonts w:ascii="Mangal" w:hAnsi="Mangal"/>
        </w:rPr>
        <w:t>Ju</w:t>
      </w:r>
      <w:r w:rsidR="009F3BB6" w:rsidRPr="000F179B">
        <w:rPr>
          <w:rFonts w:ascii="Mangal" w:hAnsi="Mangal"/>
        </w:rPr>
        <w:t>ly</w:t>
      </w:r>
      <w:r w:rsidR="006B6535" w:rsidRPr="000F179B">
        <w:rPr>
          <w:rFonts w:ascii="Mangal" w:hAnsi="Mangal"/>
        </w:rPr>
        <w:t xml:space="preserve"> 1</w:t>
      </w:r>
      <w:r w:rsidR="009F3BB6" w:rsidRPr="000F179B">
        <w:rPr>
          <w:rFonts w:ascii="Mangal" w:hAnsi="Mangal"/>
        </w:rPr>
        <w:t>6</w:t>
      </w:r>
      <w:r w:rsidR="00D9108B" w:rsidRPr="000F179B">
        <w:rPr>
          <w:rFonts w:ascii="Mangal" w:hAnsi="Mangal"/>
        </w:rPr>
        <w:t>,</w:t>
      </w:r>
      <w:r w:rsidR="00E96E48" w:rsidRPr="000F179B">
        <w:rPr>
          <w:rFonts w:ascii="Mangal" w:hAnsi="Mangal"/>
        </w:rPr>
        <w:t xml:space="preserve"> 2009</w:t>
      </w:r>
      <w:r w:rsidRPr="000F179B">
        <w:rPr>
          <w:rFonts w:ascii="Mangal" w:hAnsi="Mangal"/>
        </w:rPr>
        <w:t xml:space="preserve">. Mayor </w:t>
      </w:r>
      <w:r w:rsidR="006F01D7" w:rsidRPr="000F179B">
        <w:rPr>
          <w:rFonts w:ascii="Mangal" w:hAnsi="Mangal"/>
        </w:rPr>
        <w:t>John Smith</w:t>
      </w:r>
      <w:r w:rsidRPr="000F179B">
        <w:rPr>
          <w:rFonts w:ascii="Mangal" w:hAnsi="Mangal"/>
        </w:rPr>
        <w:t xml:space="preserve"> called the meeting to order.</w:t>
      </w:r>
    </w:p>
    <w:p w:rsidR="00CE079A" w:rsidRPr="000F179B" w:rsidRDefault="00CE079A">
      <w:pPr>
        <w:rPr>
          <w:rFonts w:ascii="Mangal" w:hAnsi="Mangal"/>
        </w:rPr>
      </w:pPr>
    </w:p>
    <w:p w:rsidR="00CE079A" w:rsidRPr="000F179B" w:rsidRDefault="00CE079A">
      <w:pPr>
        <w:rPr>
          <w:rFonts w:ascii="Mangal" w:hAnsi="Mangal"/>
          <w:b/>
          <w:u w:val="single"/>
        </w:rPr>
      </w:pPr>
      <w:r w:rsidRPr="000F179B">
        <w:rPr>
          <w:rFonts w:ascii="Mangal" w:hAnsi="Mangal"/>
          <w:b/>
          <w:u w:val="single"/>
        </w:rPr>
        <w:t>OPENING REMARKS:</w:t>
      </w:r>
    </w:p>
    <w:p w:rsidR="00CE079A" w:rsidRPr="000F179B" w:rsidRDefault="008B4954">
      <w:pPr>
        <w:rPr>
          <w:rFonts w:ascii="Mangal" w:hAnsi="Mangal"/>
        </w:rPr>
      </w:pPr>
      <w:r w:rsidRPr="000F179B">
        <w:rPr>
          <w:rFonts w:ascii="Mangal" w:hAnsi="Mangal"/>
        </w:rPr>
        <w:t>Mayor Smith</w:t>
      </w:r>
      <w:r w:rsidR="000918BE" w:rsidRPr="000F179B">
        <w:rPr>
          <w:rFonts w:ascii="Mangal" w:hAnsi="Mangal"/>
        </w:rPr>
        <w:t xml:space="preserve"> led a moment of silen</w:t>
      </w:r>
      <w:r w:rsidRPr="000F179B">
        <w:rPr>
          <w:rFonts w:ascii="Mangal" w:hAnsi="Mangal"/>
        </w:rPr>
        <w:t>t prayer</w:t>
      </w:r>
      <w:r w:rsidR="00D9108B" w:rsidRPr="000F179B">
        <w:rPr>
          <w:rFonts w:ascii="Mangal" w:hAnsi="Mangal"/>
        </w:rPr>
        <w:t xml:space="preserve">, followed by the Pledge </w:t>
      </w:r>
      <w:r w:rsidR="000449E5" w:rsidRPr="000F179B">
        <w:rPr>
          <w:rFonts w:ascii="Mangal" w:hAnsi="Mangal"/>
        </w:rPr>
        <w:t xml:space="preserve">of Allegiance. </w:t>
      </w:r>
    </w:p>
    <w:p w:rsidR="00CE079A" w:rsidRPr="000F179B" w:rsidRDefault="00CE079A">
      <w:pPr>
        <w:rPr>
          <w:rFonts w:ascii="Mangal" w:hAnsi="Mangal"/>
        </w:rPr>
      </w:pPr>
    </w:p>
    <w:p w:rsidR="00CE079A" w:rsidRPr="000F179B" w:rsidRDefault="00CE079A" w:rsidP="000918BE">
      <w:pPr>
        <w:rPr>
          <w:rFonts w:ascii="Mangal" w:hAnsi="Mangal"/>
          <w:b/>
          <w:u w:val="single"/>
        </w:rPr>
      </w:pPr>
      <w:r w:rsidRPr="000F179B">
        <w:rPr>
          <w:rFonts w:ascii="Mangal" w:hAnsi="Mangal"/>
          <w:b/>
          <w:u w:val="single"/>
        </w:rPr>
        <w:t>ROLL CALL:</w:t>
      </w:r>
    </w:p>
    <w:p w:rsidR="000918BE" w:rsidRPr="000F179B" w:rsidRDefault="000918BE" w:rsidP="000918BE">
      <w:pPr>
        <w:rPr>
          <w:rFonts w:ascii="Mangal" w:hAnsi="Mangal"/>
          <w:b/>
          <w:u w:val="single"/>
        </w:rPr>
      </w:pPr>
    </w:p>
    <w:p w:rsidR="000918BE" w:rsidRPr="000F179B" w:rsidRDefault="000918BE" w:rsidP="000918BE">
      <w:pPr>
        <w:rPr>
          <w:rFonts w:ascii="Mangal" w:hAnsi="Mangal"/>
          <w:b/>
        </w:rPr>
      </w:pPr>
      <w:r w:rsidRPr="000F179B">
        <w:rPr>
          <w:rFonts w:ascii="Mangal" w:hAnsi="Mangal"/>
          <w:b/>
        </w:rPr>
        <w:t>Elected Officials:</w:t>
      </w:r>
    </w:p>
    <w:p w:rsidR="000918BE" w:rsidRPr="000F179B" w:rsidRDefault="000918BE" w:rsidP="000918BE">
      <w:pPr>
        <w:rPr>
          <w:rFonts w:ascii="Mangal" w:hAnsi="Mangal"/>
          <w:b/>
        </w:rPr>
      </w:pPr>
    </w:p>
    <w:p w:rsidR="000918BE" w:rsidRPr="000F179B" w:rsidRDefault="000918BE" w:rsidP="000918BE">
      <w:pPr>
        <w:numPr>
          <w:ilvl w:val="0"/>
          <w:numId w:val="33"/>
        </w:numPr>
        <w:rPr>
          <w:rFonts w:ascii="Mangal" w:hAnsi="Mangal"/>
        </w:rPr>
      </w:pPr>
      <w:r w:rsidRPr="000F179B">
        <w:rPr>
          <w:rFonts w:ascii="Mangal" w:hAnsi="Mangal"/>
        </w:rPr>
        <w:t>John Smith, Mayor</w:t>
      </w:r>
      <w:r w:rsidRPr="000F179B">
        <w:rPr>
          <w:rFonts w:ascii="Mangal" w:hAnsi="Mangal"/>
        </w:rPr>
        <w:tab/>
      </w:r>
      <w:r w:rsidRPr="000F179B">
        <w:rPr>
          <w:rFonts w:ascii="Mangal" w:hAnsi="Mangal"/>
        </w:rPr>
        <w:tab/>
      </w:r>
      <w:r w:rsidR="000F179B">
        <w:rPr>
          <w:rFonts w:ascii="Mangal" w:hAnsi="Mangal"/>
        </w:rPr>
        <w:tab/>
        <w:t>P</w:t>
      </w:r>
      <w:r w:rsidR="00B67920" w:rsidRPr="000F179B">
        <w:rPr>
          <w:rFonts w:ascii="Mangal" w:hAnsi="Mangal"/>
        </w:rPr>
        <w:t>re</w:t>
      </w:r>
      <w:r w:rsidRPr="000F179B">
        <w:rPr>
          <w:rFonts w:ascii="Mangal" w:hAnsi="Mangal"/>
        </w:rPr>
        <w:t>sent</w:t>
      </w:r>
    </w:p>
    <w:p w:rsidR="000918BE" w:rsidRPr="000F179B" w:rsidRDefault="000918BE" w:rsidP="000918BE">
      <w:pPr>
        <w:numPr>
          <w:ilvl w:val="0"/>
          <w:numId w:val="33"/>
        </w:numPr>
        <w:rPr>
          <w:rFonts w:ascii="Mangal" w:hAnsi="Mangal"/>
        </w:rPr>
      </w:pPr>
      <w:r w:rsidRPr="000F179B">
        <w:rPr>
          <w:rFonts w:ascii="Mangal" w:hAnsi="Mangal"/>
        </w:rPr>
        <w:t>Willa Garner, Council</w:t>
      </w:r>
      <w:r w:rsidRPr="000F179B">
        <w:rPr>
          <w:rFonts w:ascii="Mangal" w:hAnsi="Mangal"/>
        </w:rPr>
        <w:tab/>
      </w:r>
      <w:r w:rsidR="00C43589" w:rsidRPr="000F179B">
        <w:rPr>
          <w:rFonts w:ascii="Mangal" w:hAnsi="Mangal"/>
        </w:rPr>
        <w:tab/>
      </w:r>
      <w:r w:rsidR="00656151" w:rsidRPr="000F179B">
        <w:rPr>
          <w:rFonts w:ascii="Mangal" w:hAnsi="Mangal"/>
        </w:rPr>
        <w:t>Pres</w:t>
      </w:r>
      <w:r w:rsidRPr="000F179B">
        <w:rPr>
          <w:rFonts w:ascii="Mangal" w:hAnsi="Mangal"/>
        </w:rPr>
        <w:t>ent</w:t>
      </w:r>
    </w:p>
    <w:p w:rsidR="000918BE" w:rsidRPr="000F179B" w:rsidRDefault="000918BE" w:rsidP="000918BE">
      <w:pPr>
        <w:numPr>
          <w:ilvl w:val="0"/>
          <w:numId w:val="33"/>
        </w:numPr>
        <w:rPr>
          <w:rFonts w:ascii="Mangal" w:hAnsi="Mangal"/>
        </w:rPr>
      </w:pPr>
      <w:r w:rsidRPr="000F179B">
        <w:rPr>
          <w:rFonts w:ascii="Mangal" w:hAnsi="Mangal"/>
        </w:rPr>
        <w:t>Joyce Glover, Counci</w:t>
      </w:r>
      <w:r w:rsidR="00742304" w:rsidRPr="000F179B">
        <w:rPr>
          <w:rFonts w:ascii="Mangal" w:hAnsi="Mangal"/>
        </w:rPr>
        <w:t>l</w:t>
      </w:r>
      <w:r w:rsidRPr="000F179B">
        <w:rPr>
          <w:rFonts w:ascii="Mangal" w:hAnsi="Mangal"/>
        </w:rPr>
        <w:tab/>
      </w:r>
      <w:r w:rsidR="00C43589" w:rsidRPr="000F179B">
        <w:rPr>
          <w:rFonts w:ascii="Mangal" w:hAnsi="Mangal"/>
        </w:rPr>
        <w:tab/>
      </w:r>
      <w:r w:rsidR="00470A03" w:rsidRPr="000F179B">
        <w:rPr>
          <w:rFonts w:ascii="Mangal" w:hAnsi="Mangal"/>
        </w:rPr>
        <w:t>Pre</w:t>
      </w:r>
      <w:r w:rsidRPr="000F179B">
        <w:rPr>
          <w:rFonts w:ascii="Mangal" w:hAnsi="Mangal"/>
        </w:rPr>
        <w:t>sent</w:t>
      </w:r>
    </w:p>
    <w:p w:rsidR="000918BE" w:rsidRPr="000F179B" w:rsidRDefault="000918BE" w:rsidP="000918BE">
      <w:pPr>
        <w:numPr>
          <w:ilvl w:val="0"/>
          <w:numId w:val="33"/>
        </w:numPr>
        <w:rPr>
          <w:rFonts w:ascii="Mangal" w:hAnsi="Mangal"/>
        </w:rPr>
      </w:pPr>
      <w:r w:rsidRPr="000F179B">
        <w:rPr>
          <w:rFonts w:ascii="Mangal" w:hAnsi="Mangal"/>
        </w:rPr>
        <w:t>Shirley Hackett, Council</w:t>
      </w:r>
      <w:r w:rsidRPr="000F179B">
        <w:rPr>
          <w:rFonts w:ascii="Mangal" w:hAnsi="Mangal"/>
        </w:rPr>
        <w:tab/>
      </w:r>
      <w:r w:rsidR="000F179B">
        <w:rPr>
          <w:rFonts w:ascii="Mangal" w:hAnsi="Mangal"/>
        </w:rPr>
        <w:tab/>
      </w:r>
      <w:r w:rsidR="00E96E48" w:rsidRPr="000F179B">
        <w:rPr>
          <w:rFonts w:ascii="Mangal" w:hAnsi="Mangal"/>
        </w:rPr>
        <w:t>Pre</w:t>
      </w:r>
      <w:r w:rsidR="000449E5" w:rsidRPr="000F179B">
        <w:rPr>
          <w:rFonts w:ascii="Mangal" w:hAnsi="Mangal"/>
        </w:rPr>
        <w:t>sent</w:t>
      </w:r>
    </w:p>
    <w:p w:rsidR="000918BE" w:rsidRPr="000F179B" w:rsidRDefault="000918BE" w:rsidP="000918BE">
      <w:pPr>
        <w:numPr>
          <w:ilvl w:val="0"/>
          <w:numId w:val="33"/>
        </w:numPr>
        <w:rPr>
          <w:rFonts w:ascii="Mangal" w:hAnsi="Mangal"/>
        </w:rPr>
      </w:pPr>
      <w:r w:rsidRPr="000F179B">
        <w:rPr>
          <w:rFonts w:ascii="Mangal" w:hAnsi="Mangal"/>
        </w:rPr>
        <w:t>Mark Quarry, Council</w:t>
      </w:r>
      <w:r w:rsidR="00C43589" w:rsidRPr="000F179B">
        <w:rPr>
          <w:rFonts w:ascii="Mangal" w:hAnsi="Mangal"/>
        </w:rPr>
        <w:tab/>
      </w:r>
      <w:r w:rsidRPr="000F179B">
        <w:rPr>
          <w:rFonts w:ascii="Mangal" w:hAnsi="Mangal"/>
        </w:rPr>
        <w:tab/>
      </w:r>
      <w:r w:rsidR="006B6535" w:rsidRPr="000F179B">
        <w:rPr>
          <w:rFonts w:ascii="Mangal" w:hAnsi="Mangal"/>
        </w:rPr>
        <w:t>Pre</w:t>
      </w:r>
      <w:r w:rsidRPr="000F179B">
        <w:rPr>
          <w:rFonts w:ascii="Mangal" w:hAnsi="Mangal"/>
        </w:rPr>
        <w:t>sent</w:t>
      </w:r>
    </w:p>
    <w:p w:rsidR="000918BE" w:rsidRPr="000F179B" w:rsidRDefault="000918BE" w:rsidP="000918BE">
      <w:pPr>
        <w:numPr>
          <w:ilvl w:val="0"/>
          <w:numId w:val="33"/>
        </w:numPr>
        <w:rPr>
          <w:rFonts w:ascii="Mangal" w:hAnsi="Mangal"/>
        </w:rPr>
      </w:pPr>
      <w:r w:rsidRPr="000F179B">
        <w:rPr>
          <w:rFonts w:ascii="Mangal" w:hAnsi="Mangal"/>
        </w:rPr>
        <w:t>Frank Sylvester, Council</w:t>
      </w:r>
      <w:r w:rsidRPr="000F179B">
        <w:rPr>
          <w:rFonts w:ascii="Mangal" w:hAnsi="Mangal"/>
        </w:rPr>
        <w:tab/>
      </w:r>
      <w:r w:rsidR="000F179B">
        <w:rPr>
          <w:rFonts w:ascii="Mangal" w:hAnsi="Mangal"/>
        </w:rPr>
        <w:tab/>
      </w:r>
      <w:r w:rsidRPr="000F179B">
        <w:rPr>
          <w:rFonts w:ascii="Mangal" w:hAnsi="Mangal"/>
        </w:rPr>
        <w:t>Present</w:t>
      </w:r>
    </w:p>
    <w:p w:rsidR="000918BE" w:rsidRPr="000F179B" w:rsidRDefault="000918BE" w:rsidP="000918BE">
      <w:pPr>
        <w:numPr>
          <w:ilvl w:val="0"/>
          <w:numId w:val="33"/>
        </w:numPr>
        <w:rPr>
          <w:rFonts w:ascii="Mangal" w:hAnsi="Mangal"/>
        </w:rPr>
      </w:pPr>
      <w:r w:rsidRPr="000F179B">
        <w:rPr>
          <w:rFonts w:ascii="Mangal" w:hAnsi="Mangal"/>
        </w:rPr>
        <w:t>Dottie Williams, Council</w:t>
      </w:r>
      <w:r w:rsidRPr="000F179B">
        <w:rPr>
          <w:rFonts w:ascii="Mangal" w:hAnsi="Mangal"/>
        </w:rPr>
        <w:tab/>
      </w:r>
      <w:r w:rsidR="000F179B">
        <w:rPr>
          <w:rFonts w:ascii="Mangal" w:hAnsi="Mangal"/>
        </w:rPr>
        <w:tab/>
      </w:r>
      <w:r w:rsidR="00656151" w:rsidRPr="000F179B">
        <w:rPr>
          <w:rFonts w:ascii="Mangal" w:hAnsi="Mangal"/>
        </w:rPr>
        <w:t>Pres</w:t>
      </w:r>
      <w:r w:rsidRPr="000F179B">
        <w:rPr>
          <w:rFonts w:ascii="Mangal" w:hAnsi="Mangal"/>
        </w:rPr>
        <w:t>ent</w:t>
      </w:r>
    </w:p>
    <w:p w:rsidR="000918BE" w:rsidRPr="000F179B" w:rsidRDefault="000918BE" w:rsidP="000918BE">
      <w:pPr>
        <w:rPr>
          <w:rFonts w:ascii="Mangal" w:hAnsi="Mangal"/>
        </w:rPr>
      </w:pPr>
    </w:p>
    <w:p w:rsidR="000918BE" w:rsidRPr="000F179B" w:rsidRDefault="000918BE" w:rsidP="000918BE">
      <w:pPr>
        <w:rPr>
          <w:rFonts w:ascii="Mangal" w:hAnsi="Mangal"/>
        </w:rPr>
      </w:pPr>
      <w:r w:rsidRPr="000F179B">
        <w:rPr>
          <w:rFonts w:ascii="Mangal" w:hAnsi="Mangal"/>
          <w:b/>
        </w:rPr>
        <w:t>Also present:</w:t>
      </w:r>
    </w:p>
    <w:p w:rsidR="000918BE" w:rsidRPr="000F179B" w:rsidRDefault="000918BE" w:rsidP="000918BE">
      <w:pPr>
        <w:rPr>
          <w:rFonts w:ascii="Mangal" w:hAnsi="Mangal"/>
        </w:rPr>
      </w:pPr>
    </w:p>
    <w:p w:rsidR="000918BE" w:rsidRPr="000F179B" w:rsidRDefault="000918BE" w:rsidP="000918BE">
      <w:pPr>
        <w:numPr>
          <w:ilvl w:val="0"/>
          <w:numId w:val="34"/>
        </w:numPr>
        <w:rPr>
          <w:rFonts w:ascii="Mangal" w:hAnsi="Mangal"/>
        </w:rPr>
      </w:pPr>
      <w:r w:rsidRPr="000F179B">
        <w:rPr>
          <w:rFonts w:ascii="Mangal" w:hAnsi="Mangal"/>
        </w:rPr>
        <w:t>Mark Wendling, City Manager</w:t>
      </w:r>
    </w:p>
    <w:p w:rsidR="000918BE" w:rsidRPr="000F179B" w:rsidRDefault="000449E5" w:rsidP="000918BE">
      <w:pPr>
        <w:numPr>
          <w:ilvl w:val="0"/>
          <w:numId w:val="34"/>
        </w:numPr>
        <w:rPr>
          <w:rFonts w:ascii="Mangal" w:hAnsi="Mangal"/>
        </w:rPr>
      </w:pPr>
      <w:r w:rsidRPr="000F179B">
        <w:rPr>
          <w:rFonts w:ascii="Mangal" w:hAnsi="Mangal"/>
        </w:rPr>
        <w:t>Bryan Pacheco</w:t>
      </w:r>
      <w:r w:rsidR="008B4954" w:rsidRPr="000F179B">
        <w:rPr>
          <w:rFonts w:ascii="Mangal" w:hAnsi="Mangal"/>
        </w:rPr>
        <w:t>,</w:t>
      </w:r>
      <w:r w:rsidR="00B67920" w:rsidRPr="000F179B">
        <w:rPr>
          <w:rFonts w:ascii="Mangal" w:hAnsi="Mangal"/>
        </w:rPr>
        <w:t xml:space="preserve"> City Solicitor</w:t>
      </w:r>
    </w:p>
    <w:p w:rsidR="000918BE" w:rsidRPr="000F179B" w:rsidRDefault="009F3BB6" w:rsidP="000918BE">
      <w:pPr>
        <w:numPr>
          <w:ilvl w:val="0"/>
          <w:numId w:val="34"/>
        </w:numPr>
        <w:rPr>
          <w:rFonts w:ascii="Mangal" w:hAnsi="Mangal"/>
        </w:rPr>
      </w:pPr>
      <w:r w:rsidRPr="000F179B">
        <w:rPr>
          <w:rFonts w:ascii="Mangal" w:hAnsi="Mangal"/>
        </w:rPr>
        <w:t>Leighanne Helmes, Tax Enforcement Officer</w:t>
      </w:r>
    </w:p>
    <w:p w:rsidR="00EF2920" w:rsidRPr="000F179B" w:rsidRDefault="00BF4569" w:rsidP="000918BE">
      <w:pPr>
        <w:numPr>
          <w:ilvl w:val="0"/>
          <w:numId w:val="34"/>
        </w:numPr>
        <w:rPr>
          <w:rFonts w:ascii="Mangal" w:hAnsi="Mangal"/>
        </w:rPr>
      </w:pPr>
      <w:r w:rsidRPr="000F179B">
        <w:rPr>
          <w:rFonts w:ascii="Mangal" w:hAnsi="Mangal"/>
        </w:rPr>
        <w:t>Tom Peterson, Finance Director</w:t>
      </w:r>
    </w:p>
    <w:p w:rsidR="000449E5" w:rsidRPr="000F179B" w:rsidRDefault="000449E5">
      <w:pPr>
        <w:rPr>
          <w:rFonts w:ascii="Mangal" w:hAnsi="Mangal"/>
        </w:rPr>
      </w:pPr>
    </w:p>
    <w:p w:rsidR="00CE079A" w:rsidRPr="000F179B" w:rsidRDefault="00CE079A">
      <w:pPr>
        <w:rPr>
          <w:rFonts w:ascii="Mangal" w:hAnsi="Mangal"/>
          <w:b/>
          <w:u w:val="single"/>
        </w:rPr>
      </w:pPr>
      <w:r w:rsidRPr="000F179B">
        <w:rPr>
          <w:rFonts w:ascii="Mangal" w:hAnsi="Mangal"/>
          <w:b/>
          <w:u w:val="single"/>
        </w:rPr>
        <w:t>REVIEW MEETING AGENDA:</w:t>
      </w:r>
    </w:p>
    <w:p w:rsidR="00CE079A" w:rsidRPr="000F179B" w:rsidRDefault="008B4954">
      <w:pPr>
        <w:rPr>
          <w:rFonts w:ascii="Mangal" w:hAnsi="Mangal" w:cs="Mangal"/>
        </w:rPr>
      </w:pPr>
      <w:r w:rsidRPr="000F179B">
        <w:rPr>
          <w:rFonts w:ascii="Mangal" w:hAnsi="Mangal" w:cs="Mangal"/>
        </w:rPr>
        <w:t>No changes needed.</w:t>
      </w:r>
    </w:p>
    <w:p w:rsidR="000449E5" w:rsidRPr="000F179B" w:rsidRDefault="000449E5">
      <w:pPr>
        <w:rPr>
          <w:rFonts w:ascii="Mangal" w:hAnsi="Mangal" w:cs="Mangal"/>
        </w:rPr>
      </w:pPr>
    </w:p>
    <w:p w:rsidR="00C71D89" w:rsidRPr="000F179B" w:rsidRDefault="00C71D89" w:rsidP="00C71D89">
      <w:pPr>
        <w:rPr>
          <w:rFonts w:ascii="Mangal" w:hAnsi="Mangal" w:cs="Mangal"/>
          <w:b/>
          <w:u w:val="single"/>
        </w:rPr>
      </w:pPr>
      <w:r w:rsidRPr="000F179B">
        <w:rPr>
          <w:rFonts w:ascii="Mangal" w:hAnsi="Mangal" w:cs="Mangal"/>
          <w:b/>
          <w:u w:val="single"/>
        </w:rPr>
        <w:t>APPROVAL OF MINUTES FROM PRIOR MEETINGS:</w:t>
      </w:r>
    </w:p>
    <w:p w:rsidR="00C71D89" w:rsidRPr="000F179B" w:rsidRDefault="00C71D89" w:rsidP="00C71D89">
      <w:pPr>
        <w:rPr>
          <w:rFonts w:ascii="Mangal" w:hAnsi="Mangal" w:cs="Mangal"/>
        </w:rPr>
      </w:pPr>
      <w:r w:rsidRPr="000F179B">
        <w:rPr>
          <w:rFonts w:ascii="Mangal" w:hAnsi="Mangal" w:cs="Mangal"/>
        </w:rPr>
        <w:t>Mayor</w:t>
      </w:r>
      <w:r w:rsidR="007E5991" w:rsidRPr="000F179B">
        <w:rPr>
          <w:rFonts w:ascii="Mangal" w:hAnsi="Mangal" w:cs="Mangal"/>
        </w:rPr>
        <w:t xml:space="preserve"> Smith</w:t>
      </w:r>
      <w:r w:rsidRPr="000F179B">
        <w:rPr>
          <w:rFonts w:ascii="Mangal" w:hAnsi="Mangal" w:cs="Mangal"/>
        </w:rPr>
        <w:t xml:space="preserve"> presented</w:t>
      </w:r>
      <w:r w:rsidR="003B758A" w:rsidRPr="000F179B">
        <w:rPr>
          <w:rFonts w:ascii="Mangal" w:hAnsi="Mangal" w:cs="Mangal"/>
        </w:rPr>
        <w:t xml:space="preserve"> the</w:t>
      </w:r>
      <w:r w:rsidRPr="000F179B">
        <w:rPr>
          <w:rFonts w:ascii="Mangal" w:hAnsi="Mangal" w:cs="Mangal"/>
        </w:rPr>
        <w:t xml:space="preserve"> minutes </w:t>
      </w:r>
      <w:r w:rsidR="003B758A" w:rsidRPr="000F179B">
        <w:rPr>
          <w:rFonts w:ascii="Mangal" w:hAnsi="Mangal" w:cs="Mangal"/>
        </w:rPr>
        <w:t>from the</w:t>
      </w:r>
      <w:r w:rsidRPr="000F179B">
        <w:rPr>
          <w:rFonts w:ascii="Mangal" w:hAnsi="Mangal" w:cs="Mangal"/>
        </w:rPr>
        <w:t xml:space="preserve"> </w:t>
      </w:r>
      <w:r w:rsidR="009F3BB6" w:rsidRPr="000F179B">
        <w:rPr>
          <w:rFonts w:ascii="Mangal" w:hAnsi="Mangal" w:cs="Mangal"/>
        </w:rPr>
        <w:t>June 18</w:t>
      </w:r>
      <w:r w:rsidR="008506FD" w:rsidRPr="000F179B">
        <w:rPr>
          <w:rFonts w:ascii="Mangal" w:hAnsi="Mangal" w:cs="Mangal"/>
        </w:rPr>
        <w:t>, 2009</w:t>
      </w:r>
      <w:r w:rsidR="004B0A46" w:rsidRPr="000F179B">
        <w:rPr>
          <w:rFonts w:ascii="Mangal" w:hAnsi="Mangal" w:cs="Mangal"/>
        </w:rPr>
        <w:t xml:space="preserve"> </w:t>
      </w:r>
      <w:r w:rsidR="000449E5" w:rsidRPr="000F179B">
        <w:rPr>
          <w:rFonts w:ascii="Mangal" w:hAnsi="Mangal" w:cs="Mangal"/>
        </w:rPr>
        <w:t>Council Meeting</w:t>
      </w:r>
      <w:r w:rsidR="008506FD" w:rsidRPr="000F179B">
        <w:rPr>
          <w:rFonts w:ascii="Mangal" w:hAnsi="Mangal" w:cs="Mangal"/>
        </w:rPr>
        <w:t xml:space="preserve"> and the </w:t>
      </w:r>
      <w:r w:rsidR="00C40038" w:rsidRPr="000F179B">
        <w:rPr>
          <w:rFonts w:ascii="Mangal" w:hAnsi="Mangal" w:cs="Mangal"/>
        </w:rPr>
        <w:t>Ju</w:t>
      </w:r>
      <w:r w:rsidR="009F3BB6" w:rsidRPr="000F179B">
        <w:rPr>
          <w:rFonts w:ascii="Mangal" w:hAnsi="Mangal" w:cs="Mangal"/>
        </w:rPr>
        <w:t>ly</w:t>
      </w:r>
      <w:r w:rsidR="00C40038" w:rsidRPr="000F179B">
        <w:rPr>
          <w:rFonts w:ascii="Mangal" w:hAnsi="Mangal" w:cs="Mangal"/>
        </w:rPr>
        <w:t xml:space="preserve"> </w:t>
      </w:r>
      <w:r w:rsidR="009F3BB6" w:rsidRPr="000F179B">
        <w:rPr>
          <w:rFonts w:ascii="Mangal" w:hAnsi="Mangal" w:cs="Mangal"/>
        </w:rPr>
        <w:t>2</w:t>
      </w:r>
      <w:r w:rsidR="008506FD" w:rsidRPr="000F179B">
        <w:rPr>
          <w:rFonts w:ascii="Mangal" w:hAnsi="Mangal" w:cs="Mangal"/>
        </w:rPr>
        <w:t xml:space="preserve">, 2009 Workshop </w:t>
      </w:r>
      <w:r w:rsidR="003B758A" w:rsidRPr="000F179B">
        <w:rPr>
          <w:rFonts w:ascii="Mangal" w:hAnsi="Mangal" w:cs="Mangal"/>
        </w:rPr>
        <w:t>for approval</w:t>
      </w:r>
      <w:r w:rsidR="004B0A46" w:rsidRPr="000F179B">
        <w:rPr>
          <w:rFonts w:ascii="Mangal" w:hAnsi="Mangal" w:cs="Mangal"/>
        </w:rPr>
        <w:t xml:space="preserve">. </w:t>
      </w:r>
      <w:r w:rsidR="007E5991" w:rsidRPr="000F179B">
        <w:rPr>
          <w:rFonts w:ascii="Mangal" w:hAnsi="Mangal" w:cs="Mangal"/>
        </w:rPr>
        <w:t>Mr.</w:t>
      </w:r>
      <w:r w:rsidR="00FA463A" w:rsidRPr="000F179B">
        <w:rPr>
          <w:rFonts w:ascii="Mangal" w:hAnsi="Mangal" w:cs="Mangal"/>
        </w:rPr>
        <w:t xml:space="preserve"> </w:t>
      </w:r>
      <w:r w:rsidR="009F3BB6" w:rsidRPr="000F179B">
        <w:rPr>
          <w:rFonts w:ascii="Mangal" w:hAnsi="Mangal" w:cs="Mangal"/>
        </w:rPr>
        <w:t>Quarry</w:t>
      </w:r>
      <w:r w:rsidR="007E5991" w:rsidRPr="000F179B">
        <w:rPr>
          <w:rFonts w:ascii="Mangal" w:hAnsi="Mangal" w:cs="Mangal"/>
        </w:rPr>
        <w:t xml:space="preserve"> </w:t>
      </w:r>
      <w:r w:rsidRPr="000F179B">
        <w:rPr>
          <w:rFonts w:ascii="Mangal" w:hAnsi="Mangal" w:cs="Mangal"/>
        </w:rPr>
        <w:t xml:space="preserve">motioned for approval </w:t>
      </w:r>
      <w:r w:rsidR="007E5991" w:rsidRPr="000F179B">
        <w:rPr>
          <w:rFonts w:ascii="Mangal" w:hAnsi="Mangal" w:cs="Mangal"/>
        </w:rPr>
        <w:t xml:space="preserve">of the minutes </w:t>
      </w:r>
      <w:r w:rsidRPr="000F179B">
        <w:rPr>
          <w:rFonts w:ascii="Mangal" w:hAnsi="Mangal" w:cs="Mangal"/>
        </w:rPr>
        <w:t>with any necessary corrections and was seconded by Mr.</w:t>
      </w:r>
      <w:r w:rsidR="003E3F34" w:rsidRPr="000F179B">
        <w:rPr>
          <w:rFonts w:ascii="Mangal" w:hAnsi="Mangal" w:cs="Mangal"/>
        </w:rPr>
        <w:t xml:space="preserve"> </w:t>
      </w:r>
      <w:r w:rsidR="009F3BB6" w:rsidRPr="000F179B">
        <w:rPr>
          <w:rFonts w:ascii="Mangal" w:hAnsi="Mangal" w:cs="Mangal"/>
        </w:rPr>
        <w:t>Sylvester</w:t>
      </w:r>
      <w:r w:rsidRPr="000F179B">
        <w:rPr>
          <w:rFonts w:ascii="Mangal" w:hAnsi="Mangal" w:cs="Mangal"/>
        </w:rPr>
        <w:t xml:space="preserve">. </w:t>
      </w:r>
      <w:r w:rsidR="00BD27B2" w:rsidRPr="000F179B">
        <w:rPr>
          <w:rFonts w:ascii="Mangal" w:hAnsi="Mangal" w:cs="Mangal"/>
        </w:rPr>
        <w:t xml:space="preserve"> </w:t>
      </w:r>
      <w:r w:rsidRPr="000F179B">
        <w:rPr>
          <w:rFonts w:ascii="Mangal" w:hAnsi="Mangal" w:cs="Mangal"/>
        </w:rPr>
        <w:t xml:space="preserve">All present voted aye. </w:t>
      </w:r>
      <w:r w:rsidR="002F5E3F" w:rsidRPr="000F179B">
        <w:rPr>
          <w:rFonts w:ascii="Mangal" w:hAnsi="Mangal" w:cs="Mangal"/>
        </w:rPr>
        <w:t>M</w:t>
      </w:r>
      <w:r w:rsidRPr="000F179B">
        <w:rPr>
          <w:rFonts w:ascii="Mangal" w:hAnsi="Mangal" w:cs="Mangal"/>
        </w:rPr>
        <w:t xml:space="preserve">otion carried. </w:t>
      </w:r>
    </w:p>
    <w:p w:rsidR="00D30364" w:rsidRPr="000F179B" w:rsidRDefault="00D30364" w:rsidP="00C71D89">
      <w:pPr>
        <w:rPr>
          <w:rFonts w:ascii="Mangal" w:hAnsi="Mangal" w:cs="Mangal"/>
        </w:rPr>
      </w:pPr>
    </w:p>
    <w:p w:rsidR="00D30364" w:rsidRPr="000F179B" w:rsidRDefault="00D30364" w:rsidP="00C71D89">
      <w:pPr>
        <w:rPr>
          <w:rFonts w:ascii="Mangal" w:hAnsi="Mangal" w:cs="Mangal"/>
        </w:rPr>
      </w:pPr>
      <w:r w:rsidRPr="000F179B">
        <w:rPr>
          <w:rFonts w:ascii="Mangal" w:hAnsi="Mangal" w:cs="Mangal"/>
          <w:b/>
          <w:u w:val="single"/>
        </w:rPr>
        <w:t>MAYOR’S COMMENTS AND GUESTS:</w:t>
      </w:r>
    </w:p>
    <w:p w:rsidR="00A60B36" w:rsidRPr="000F179B" w:rsidRDefault="00440D33" w:rsidP="00963614">
      <w:pPr>
        <w:numPr>
          <w:ilvl w:val="0"/>
          <w:numId w:val="30"/>
        </w:numPr>
        <w:rPr>
          <w:rFonts w:ascii="Mangal" w:hAnsi="Mangal" w:cs="Mangal"/>
        </w:rPr>
      </w:pPr>
      <w:r w:rsidRPr="000F179B">
        <w:rPr>
          <w:rFonts w:ascii="Mangal" w:hAnsi="Mangal" w:cs="Mangal"/>
        </w:rPr>
        <w:t>M</w:t>
      </w:r>
      <w:r w:rsidR="00AA7359" w:rsidRPr="000F179B">
        <w:rPr>
          <w:rFonts w:ascii="Mangal" w:hAnsi="Mangal" w:cs="Mangal"/>
        </w:rPr>
        <w:t xml:space="preserve">ayor Smith </w:t>
      </w:r>
      <w:r w:rsidR="00DD0E11" w:rsidRPr="000F179B">
        <w:rPr>
          <w:rFonts w:ascii="Mangal" w:hAnsi="Mangal" w:cs="Mangal"/>
        </w:rPr>
        <w:t>introduced Mr. Steve Johns from Citizens for Civic Renewal. Mr. Johns presented Mayor Smith with a plaque recognizing Silverton a</w:t>
      </w:r>
      <w:r w:rsidR="00B0115F">
        <w:rPr>
          <w:rFonts w:ascii="Mangal" w:hAnsi="Mangal" w:cs="Mangal"/>
        </w:rPr>
        <w:t>s</w:t>
      </w:r>
      <w:r w:rsidR="00DD0E11" w:rsidRPr="000F179B">
        <w:rPr>
          <w:rFonts w:ascii="Mangal" w:hAnsi="Mangal" w:cs="Mangal"/>
        </w:rPr>
        <w:t xml:space="preserve"> the 2009 Collaborator of the Year. The City was chosen to receive this award due to </w:t>
      </w:r>
      <w:r w:rsidR="00B0115F">
        <w:rPr>
          <w:rFonts w:ascii="Mangal" w:hAnsi="Mangal" w:cs="Mangal"/>
        </w:rPr>
        <w:t>its</w:t>
      </w:r>
      <w:r w:rsidR="00DD0E11" w:rsidRPr="000F179B">
        <w:rPr>
          <w:rFonts w:ascii="Mangal" w:hAnsi="Mangal" w:cs="Mangal"/>
        </w:rPr>
        <w:t xml:space="preserve"> ongoing efforts to make government services more efficient. </w:t>
      </w:r>
    </w:p>
    <w:p w:rsidR="007D0F50" w:rsidRPr="000F179B" w:rsidRDefault="007D0F50" w:rsidP="00963614">
      <w:pPr>
        <w:numPr>
          <w:ilvl w:val="0"/>
          <w:numId w:val="30"/>
        </w:numPr>
        <w:rPr>
          <w:rFonts w:ascii="Mangal" w:hAnsi="Mangal" w:cs="Mangal"/>
        </w:rPr>
      </w:pPr>
      <w:r w:rsidRPr="000F179B">
        <w:rPr>
          <w:rFonts w:ascii="Mangal" w:hAnsi="Mangal" w:cs="Mangal"/>
        </w:rPr>
        <w:lastRenderedPageBreak/>
        <w:t xml:space="preserve">Mayor Smith </w:t>
      </w:r>
      <w:r w:rsidR="00573A17" w:rsidRPr="000F179B">
        <w:rPr>
          <w:rFonts w:ascii="Mangal" w:hAnsi="Mangal" w:cs="Mangal"/>
        </w:rPr>
        <w:t xml:space="preserve">introduced Mrs. Thelma Davis, Urban Forestry Board Chair. Mrs. Davis introduced the members of the UFB and explained the role of the Urban Forestry Board in preserving and maintaining the city’s trees. Mrs. Sandy Matey and Mr. Bob Stroup addressed Council to present the new UFB brochure to Council. The brochure is available on the City’s website: </w:t>
      </w:r>
      <w:hyperlink r:id="rId8" w:history="1">
        <w:r w:rsidR="00573A17" w:rsidRPr="000F179B">
          <w:rPr>
            <w:rStyle w:val="Hyperlink"/>
            <w:rFonts w:ascii="Mangal" w:hAnsi="Mangal" w:cs="Mangal"/>
          </w:rPr>
          <w:t>www.cityofsilverton.com</w:t>
        </w:r>
      </w:hyperlink>
      <w:r w:rsidR="00573A17" w:rsidRPr="000F179B">
        <w:rPr>
          <w:rFonts w:ascii="Mangal" w:hAnsi="Mangal" w:cs="Mangal"/>
        </w:rPr>
        <w:t xml:space="preserve">. </w:t>
      </w:r>
    </w:p>
    <w:p w:rsidR="00573A17" w:rsidRPr="000F179B" w:rsidRDefault="00573A17" w:rsidP="00963614">
      <w:pPr>
        <w:numPr>
          <w:ilvl w:val="0"/>
          <w:numId w:val="30"/>
        </w:numPr>
        <w:rPr>
          <w:rFonts w:ascii="Mangal" w:hAnsi="Mangal" w:cs="Mangal"/>
        </w:rPr>
      </w:pPr>
      <w:r w:rsidRPr="000F179B">
        <w:rPr>
          <w:rFonts w:ascii="Mangal" w:hAnsi="Mangal" w:cs="Mangal"/>
        </w:rPr>
        <w:t>Mayor Smith reported that Mr. Richard Shomo had resigned from the Charter Revision Committee and Mrs. Sandy Matey is being appointed to fill the remainder of Mr. Shomo’s term. Mayor Smith administered the oath to Mrs. Matey.</w:t>
      </w:r>
    </w:p>
    <w:p w:rsidR="00573A17" w:rsidRPr="000F179B" w:rsidRDefault="00573A17" w:rsidP="00963614">
      <w:pPr>
        <w:numPr>
          <w:ilvl w:val="0"/>
          <w:numId w:val="30"/>
        </w:numPr>
        <w:rPr>
          <w:rFonts w:ascii="Mangal" w:hAnsi="Mangal" w:cs="Mangal"/>
        </w:rPr>
      </w:pPr>
      <w:r w:rsidRPr="000F179B">
        <w:rPr>
          <w:rFonts w:ascii="Mangal" w:hAnsi="Mangal" w:cs="Mangal"/>
        </w:rPr>
        <w:t xml:space="preserve">Mayor Smith introduced Mrs. Cheryl Phipps, the superintendent </w:t>
      </w:r>
      <w:r w:rsidR="00363E7B" w:rsidRPr="000F179B">
        <w:rPr>
          <w:rFonts w:ascii="Mangal" w:hAnsi="Mangal" w:cs="Mangal"/>
        </w:rPr>
        <w:t>of Hamilton County MRDD.  Mrs. Phipps explained the role and responsibilities of MRDD and gave an overview of the “What Matters Most” program. Three MRDD residents were present to speak about their experiences with MRDD.</w:t>
      </w:r>
    </w:p>
    <w:p w:rsidR="00363E7B" w:rsidRPr="000F179B" w:rsidRDefault="00363E7B" w:rsidP="00963614">
      <w:pPr>
        <w:numPr>
          <w:ilvl w:val="0"/>
          <w:numId w:val="30"/>
        </w:numPr>
        <w:rPr>
          <w:rFonts w:ascii="Mangal" w:hAnsi="Mangal" w:cs="Mangal"/>
        </w:rPr>
      </w:pPr>
      <w:r w:rsidRPr="000F179B">
        <w:rPr>
          <w:rFonts w:ascii="Mangal" w:hAnsi="Mangal" w:cs="Mangal"/>
        </w:rPr>
        <w:t xml:space="preserve">Mayor Smith announced he will be hosting a Mayor’s Prayer Brunch at Silverton Paideia Elementary on Saturday, September 6, 2009 from 11:30 a.m. to 1:00 p.m. </w:t>
      </w:r>
    </w:p>
    <w:p w:rsidR="00AA7359" w:rsidRPr="000F179B" w:rsidRDefault="00AA7359" w:rsidP="00AA7359">
      <w:pPr>
        <w:rPr>
          <w:rFonts w:ascii="Mangal" w:hAnsi="Mangal" w:cs="Mangal"/>
          <w:b/>
          <w:u w:val="single"/>
        </w:rPr>
      </w:pPr>
    </w:p>
    <w:p w:rsidR="00E77513" w:rsidRPr="000F179B" w:rsidRDefault="00E77513">
      <w:pPr>
        <w:rPr>
          <w:rFonts w:ascii="Mangal" w:hAnsi="Mangal" w:cs="Mangal"/>
          <w:b/>
          <w:u w:val="single"/>
        </w:rPr>
      </w:pPr>
      <w:r w:rsidRPr="000F179B">
        <w:rPr>
          <w:rFonts w:ascii="Mangal" w:hAnsi="Mangal" w:cs="Mangal"/>
          <w:b/>
          <w:u w:val="single"/>
        </w:rPr>
        <w:t>PUBLIC COMMENT:</w:t>
      </w:r>
    </w:p>
    <w:p w:rsidR="00890E8C" w:rsidRPr="000F179B" w:rsidRDefault="002665C3">
      <w:pPr>
        <w:rPr>
          <w:rFonts w:ascii="Mangal" w:hAnsi="Mangal" w:cs="Mangal"/>
        </w:rPr>
      </w:pPr>
      <w:r w:rsidRPr="000F179B">
        <w:rPr>
          <w:rFonts w:ascii="Mangal" w:hAnsi="Mangal" w:cs="Mangal"/>
        </w:rPr>
        <w:t>None.</w:t>
      </w:r>
    </w:p>
    <w:p w:rsidR="002665C3" w:rsidRPr="000F179B" w:rsidRDefault="002665C3">
      <w:pPr>
        <w:rPr>
          <w:rFonts w:ascii="Mangal" w:hAnsi="Mangal" w:cs="Mangal"/>
        </w:rPr>
      </w:pPr>
    </w:p>
    <w:p w:rsidR="009369C9" w:rsidRPr="000F179B" w:rsidRDefault="009369C9" w:rsidP="009369C9">
      <w:pPr>
        <w:rPr>
          <w:rFonts w:ascii="Mangal" w:hAnsi="Mangal" w:cs="Mangal"/>
        </w:rPr>
      </w:pPr>
      <w:r w:rsidRPr="000F179B">
        <w:rPr>
          <w:rFonts w:ascii="Mangal" w:hAnsi="Mangal" w:cs="Mangal"/>
          <w:b/>
          <w:u w:val="single"/>
        </w:rPr>
        <w:t>OLD BUSINESS AND GENERAL COMMENTS:</w:t>
      </w:r>
    </w:p>
    <w:p w:rsidR="00052E16" w:rsidRPr="000F179B" w:rsidRDefault="001742F4" w:rsidP="00971CBD">
      <w:pPr>
        <w:pStyle w:val="BodyTextIndent"/>
        <w:ind w:left="0"/>
        <w:rPr>
          <w:rFonts w:ascii="Mangal" w:hAnsi="Mangal" w:cs="Mangal"/>
        </w:rPr>
      </w:pPr>
      <w:r w:rsidRPr="000F179B">
        <w:rPr>
          <w:rFonts w:ascii="Mangal" w:hAnsi="Mangal" w:cs="Mangal"/>
        </w:rPr>
        <w:t>None.</w:t>
      </w:r>
    </w:p>
    <w:p w:rsidR="005D0283" w:rsidRPr="000F179B" w:rsidRDefault="005D0283" w:rsidP="00971CBD">
      <w:pPr>
        <w:pStyle w:val="BodyTextIndent"/>
        <w:ind w:left="0"/>
        <w:rPr>
          <w:rFonts w:ascii="Mangal" w:hAnsi="Mangal" w:cs="Mangal"/>
          <w:b/>
          <w:u w:val="single"/>
        </w:rPr>
      </w:pPr>
    </w:p>
    <w:p w:rsidR="00F53DE3" w:rsidRPr="000F179B" w:rsidRDefault="00F53DE3" w:rsidP="00F53DE3">
      <w:pPr>
        <w:rPr>
          <w:rFonts w:ascii="Mangal" w:hAnsi="Mangal" w:cs="Mangal"/>
          <w:b/>
          <w:bCs/>
          <w:u w:val="single"/>
        </w:rPr>
      </w:pPr>
      <w:r w:rsidRPr="000F179B">
        <w:rPr>
          <w:rFonts w:ascii="Mangal" w:hAnsi="Mangal" w:cs="Mangal"/>
          <w:b/>
          <w:bCs/>
          <w:u w:val="single"/>
        </w:rPr>
        <w:t>NEW BUSINESS AND COMMITTEE REPORTS:</w:t>
      </w:r>
    </w:p>
    <w:p w:rsidR="001E4E9A" w:rsidRPr="000F179B" w:rsidRDefault="001E4E9A" w:rsidP="00F53DE3">
      <w:pPr>
        <w:pStyle w:val="BodyTextIndent"/>
        <w:numPr>
          <w:ilvl w:val="0"/>
          <w:numId w:val="1"/>
        </w:numPr>
        <w:rPr>
          <w:rFonts w:ascii="Mangal" w:hAnsi="Mangal" w:cs="Mangal"/>
          <w:bCs/>
          <w:u w:val="single"/>
        </w:rPr>
      </w:pPr>
      <w:r w:rsidRPr="000F179B">
        <w:rPr>
          <w:rFonts w:ascii="Mangal" w:hAnsi="Mangal" w:cs="Mangal"/>
          <w:bCs/>
          <w:u w:val="single"/>
        </w:rPr>
        <w:t>City Manager’s Report</w:t>
      </w:r>
    </w:p>
    <w:p w:rsidR="001E4E9A" w:rsidRPr="000F179B" w:rsidRDefault="001E4E9A" w:rsidP="001E4E9A">
      <w:pPr>
        <w:pStyle w:val="BodyTextIndent"/>
        <w:rPr>
          <w:rFonts w:ascii="Mangal" w:hAnsi="Mangal" w:cs="Mangal"/>
          <w:bCs/>
          <w:i/>
          <w:u w:val="single"/>
        </w:rPr>
      </w:pPr>
    </w:p>
    <w:p w:rsidR="001E4E9A" w:rsidRPr="000F179B" w:rsidRDefault="00185330" w:rsidP="001E4E9A">
      <w:pPr>
        <w:pStyle w:val="BodyTextIndent"/>
        <w:numPr>
          <w:ilvl w:val="1"/>
          <w:numId w:val="1"/>
        </w:numPr>
        <w:rPr>
          <w:rFonts w:ascii="Mangal" w:hAnsi="Mangal" w:cs="Mangal"/>
          <w:bCs/>
          <w:i/>
        </w:rPr>
      </w:pPr>
      <w:r w:rsidRPr="000F179B">
        <w:rPr>
          <w:rFonts w:ascii="Mangal" w:hAnsi="Mangal" w:cs="Mangal"/>
          <w:bCs/>
          <w:i/>
        </w:rPr>
        <w:t>2009 SCIP Program</w:t>
      </w:r>
    </w:p>
    <w:p w:rsidR="005C7070" w:rsidRPr="000F179B" w:rsidRDefault="003C7705" w:rsidP="005F7BA8">
      <w:pPr>
        <w:pStyle w:val="BodyTextIndent"/>
        <w:rPr>
          <w:rFonts w:ascii="Mangal" w:hAnsi="Mangal" w:cs="Mangal"/>
          <w:bCs/>
        </w:rPr>
      </w:pPr>
      <w:r w:rsidRPr="000F179B">
        <w:rPr>
          <w:rFonts w:ascii="Mangal" w:hAnsi="Mangal" w:cs="Mangal"/>
          <w:bCs/>
        </w:rPr>
        <w:t xml:space="preserve">Mr. Wendling </w:t>
      </w:r>
      <w:r w:rsidR="005249C1" w:rsidRPr="000F179B">
        <w:rPr>
          <w:rFonts w:ascii="Mangal" w:hAnsi="Mangal" w:cs="Mangal"/>
          <w:bCs/>
        </w:rPr>
        <w:t xml:space="preserve">reported </w:t>
      </w:r>
      <w:r w:rsidR="001742F4" w:rsidRPr="000F179B">
        <w:rPr>
          <w:rFonts w:ascii="Mangal" w:hAnsi="Mangal" w:cs="Mangal"/>
          <w:bCs/>
        </w:rPr>
        <w:t xml:space="preserve">the right of entry forms for </w:t>
      </w:r>
      <w:r w:rsidR="00B0115F">
        <w:rPr>
          <w:rFonts w:ascii="Mangal" w:hAnsi="Mangal" w:cs="Mangal"/>
          <w:bCs/>
        </w:rPr>
        <w:t xml:space="preserve">the </w:t>
      </w:r>
      <w:r w:rsidR="001742F4" w:rsidRPr="000F179B">
        <w:rPr>
          <w:rFonts w:ascii="Mangal" w:hAnsi="Mangal" w:cs="Mangal"/>
          <w:bCs/>
        </w:rPr>
        <w:t xml:space="preserve">East </w:t>
      </w:r>
      <w:r w:rsidR="00B0115F">
        <w:rPr>
          <w:rFonts w:ascii="Mangal" w:hAnsi="Mangal" w:cs="Mangal"/>
          <w:bCs/>
        </w:rPr>
        <w:br/>
        <w:t xml:space="preserve">Avenue Improvement Project </w:t>
      </w:r>
      <w:r w:rsidR="001742F4" w:rsidRPr="000F179B">
        <w:rPr>
          <w:rFonts w:ascii="Mangal" w:hAnsi="Mangal" w:cs="Mangal"/>
          <w:bCs/>
        </w:rPr>
        <w:t xml:space="preserve">have been mailed and need to be returned by July 24, 2009. </w:t>
      </w:r>
      <w:r w:rsidR="00557E71" w:rsidRPr="000F179B">
        <w:rPr>
          <w:rFonts w:ascii="Mangal" w:hAnsi="Mangal" w:cs="Mangal"/>
          <w:bCs/>
        </w:rPr>
        <w:t>Mr. Wendling is hopeful that the forms will be returned in a timely manner so the project can get underway. Mr. Quarry asked if Duke Energy was finished with the work they needed to do before the street projects commenced. Mr. Wendling explained that Duke Energy has completed their work on East and MSD has completed their work on Hampton. Mrs. Garner asked if the citizens will be notified of the projects and where they should park their vehicles. Mr. Wendling reported the citizens were notified of the projects in early May and the contractor notifies the residents about parking, etc once the project begins.</w:t>
      </w:r>
    </w:p>
    <w:p w:rsidR="000B5E19" w:rsidRPr="000F179B" w:rsidRDefault="000B5E19" w:rsidP="00557E71">
      <w:pPr>
        <w:pStyle w:val="BodyTextIndent"/>
        <w:ind w:left="0"/>
        <w:rPr>
          <w:rFonts w:ascii="Mangal" w:hAnsi="Mangal" w:cs="Mangal"/>
          <w:bCs/>
          <w:i/>
        </w:rPr>
      </w:pPr>
    </w:p>
    <w:p w:rsidR="00557E71" w:rsidRPr="000F179B" w:rsidRDefault="00557E71" w:rsidP="00557E71">
      <w:pPr>
        <w:pStyle w:val="BodyTextIndent"/>
        <w:ind w:left="0"/>
        <w:rPr>
          <w:rFonts w:ascii="Mangal" w:hAnsi="Mangal" w:cs="Mangal"/>
          <w:bCs/>
          <w:i/>
        </w:rPr>
      </w:pPr>
      <w:r w:rsidRPr="000F179B">
        <w:rPr>
          <w:rFonts w:ascii="Mangal" w:hAnsi="Mangal" w:cs="Mangal"/>
          <w:bCs/>
          <w:i/>
        </w:rPr>
        <w:t>1.2  Zoning Code Re-draft</w:t>
      </w:r>
    </w:p>
    <w:p w:rsidR="00557E71" w:rsidRPr="000F179B" w:rsidRDefault="00557E71" w:rsidP="00557E71">
      <w:pPr>
        <w:pStyle w:val="BodyTextIndent"/>
        <w:ind w:left="345"/>
        <w:rPr>
          <w:rFonts w:ascii="Mangal" w:hAnsi="Mangal" w:cs="Mangal"/>
          <w:bCs/>
        </w:rPr>
      </w:pPr>
      <w:r w:rsidRPr="000F179B">
        <w:rPr>
          <w:rFonts w:ascii="Mangal" w:hAnsi="Mangal" w:cs="Mangal"/>
          <w:bCs/>
        </w:rPr>
        <w:t>Mr. Wendling reported that the zoning code re-draft p</w:t>
      </w:r>
      <w:r w:rsidR="00B0115F">
        <w:rPr>
          <w:rFonts w:ascii="Mangal" w:hAnsi="Mangal" w:cs="Mangal"/>
          <w:bCs/>
        </w:rPr>
        <w:t xml:space="preserve">rocess is near completion. Two </w:t>
      </w:r>
      <w:r w:rsidRPr="000F179B">
        <w:rPr>
          <w:rFonts w:ascii="Mangal" w:hAnsi="Mangal" w:cs="Mangal"/>
          <w:bCs/>
        </w:rPr>
        <w:t xml:space="preserve">public hearings to present the changes are scheduled as follows: Thursday, August 6, 2009 at 5:30 p.m. and Thursday, August 20, 2009 at 6:30 p.m. The meetings will be held in Council Chambers. The </w:t>
      </w:r>
      <w:r w:rsidRPr="000F179B">
        <w:rPr>
          <w:rFonts w:ascii="Mangal" w:hAnsi="Mangal" w:cs="Mangal"/>
          <w:bCs/>
        </w:rPr>
        <w:lastRenderedPageBreak/>
        <w:t xml:space="preserve">proposed changes have been posted to the city’s website – </w:t>
      </w:r>
      <w:hyperlink r:id="rId9" w:history="1">
        <w:r w:rsidRPr="000F179B">
          <w:rPr>
            <w:rStyle w:val="Hyperlink"/>
            <w:rFonts w:ascii="Mangal" w:hAnsi="Mangal" w:cs="Mangal"/>
            <w:bCs/>
          </w:rPr>
          <w:t>www.cityofsilverton.com</w:t>
        </w:r>
      </w:hyperlink>
      <w:r w:rsidRPr="000F179B">
        <w:rPr>
          <w:rFonts w:ascii="Mangal" w:hAnsi="Mangal" w:cs="Mangal"/>
          <w:bCs/>
        </w:rPr>
        <w:t xml:space="preserve">. </w:t>
      </w:r>
    </w:p>
    <w:p w:rsidR="00557E71" w:rsidRPr="000F179B" w:rsidRDefault="00557E71" w:rsidP="00557E71">
      <w:pPr>
        <w:pStyle w:val="BodyTextIndent"/>
        <w:ind w:left="0"/>
        <w:rPr>
          <w:rFonts w:ascii="Mangal" w:hAnsi="Mangal" w:cs="Mangal"/>
          <w:bCs/>
          <w:i/>
        </w:rPr>
      </w:pPr>
    </w:p>
    <w:p w:rsidR="00557E71" w:rsidRPr="000F179B" w:rsidRDefault="00557E71" w:rsidP="00557E71">
      <w:pPr>
        <w:pStyle w:val="BodyTextIndent"/>
        <w:ind w:left="0"/>
        <w:rPr>
          <w:rFonts w:ascii="Mangal" w:hAnsi="Mangal" w:cs="Mangal"/>
          <w:bCs/>
          <w:i/>
        </w:rPr>
      </w:pPr>
      <w:r w:rsidRPr="000F179B">
        <w:rPr>
          <w:rFonts w:ascii="Mangal" w:hAnsi="Mangal" w:cs="Mangal"/>
          <w:bCs/>
          <w:i/>
        </w:rPr>
        <w:t>1.3  Charter Revision Committee</w:t>
      </w:r>
    </w:p>
    <w:p w:rsidR="003C7705" w:rsidRPr="000F179B" w:rsidRDefault="00557E71" w:rsidP="001E4E9A">
      <w:pPr>
        <w:pStyle w:val="BodyTextIndent"/>
        <w:rPr>
          <w:rFonts w:ascii="Mangal" w:hAnsi="Mangal" w:cs="Mangal"/>
          <w:bCs/>
        </w:rPr>
      </w:pPr>
      <w:r w:rsidRPr="000F179B">
        <w:rPr>
          <w:rFonts w:ascii="Mangal" w:hAnsi="Mangal" w:cs="Mangal"/>
          <w:bCs/>
        </w:rPr>
        <w:t xml:space="preserve">Mr. Wendling reported the Charter Revision Committee was unable to meet earlier today due to lack of quorum. Mr. Wendling hopes they will be able to meet </w:t>
      </w:r>
      <w:r w:rsidR="009C4D88" w:rsidRPr="000F179B">
        <w:rPr>
          <w:rFonts w:ascii="Mangal" w:hAnsi="Mangal" w:cs="Mangal"/>
          <w:bCs/>
        </w:rPr>
        <w:t>before the</w:t>
      </w:r>
      <w:r w:rsidRPr="000F179B">
        <w:rPr>
          <w:rFonts w:ascii="Mangal" w:hAnsi="Mangal" w:cs="Mangal"/>
          <w:bCs/>
        </w:rPr>
        <w:t xml:space="preserve"> August 6</w:t>
      </w:r>
      <w:r w:rsidRPr="000F179B">
        <w:rPr>
          <w:rFonts w:ascii="Mangal" w:hAnsi="Mangal" w:cs="Mangal"/>
          <w:bCs/>
          <w:vertAlign w:val="superscript"/>
        </w:rPr>
        <w:t>th</w:t>
      </w:r>
      <w:r w:rsidRPr="000F179B">
        <w:rPr>
          <w:rFonts w:ascii="Mangal" w:hAnsi="Mangal" w:cs="Mangal"/>
          <w:bCs/>
        </w:rPr>
        <w:t xml:space="preserve"> workshop because any changes to the charter will have to be voted on by Council that evening. </w:t>
      </w:r>
    </w:p>
    <w:p w:rsidR="00F53DE3" w:rsidRPr="000F179B" w:rsidRDefault="00F53DE3" w:rsidP="00F53DE3">
      <w:pPr>
        <w:pStyle w:val="BodyTextIndent"/>
        <w:rPr>
          <w:rFonts w:ascii="Mangal" w:hAnsi="Mangal" w:cs="Mangal"/>
          <w:bCs/>
        </w:rPr>
      </w:pPr>
    </w:p>
    <w:p w:rsidR="00F53DE3" w:rsidRPr="000F179B" w:rsidRDefault="00F53DE3" w:rsidP="00F53DE3">
      <w:pPr>
        <w:pStyle w:val="BodyTextIndent"/>
        <w:numPr>
          <w:ilvl w:val="0"/>
          <w:numId w:val="1"/>
        </w:numPr>
        <w:rPr>
          <w:rFonts w:ascii="Mangal" w:hAnsi="Mangal" w:cs="Mangal"/>
          <w:bCs/>
        </w:rPr>
      </w:pPr>
      <w:r w:rsidRPr="000F179B">
        <w:rPr>
          <w:rFonts w:ascii="Mangal" w:hAnsi="Mangal" w:cs="Mangal"/>
          <w:bCs/>
          <w:u w:val="single"/>
        </w:rPr>
        <w:t>Budget Report</w:t>
      </w:r>
    </w:p>
    <w:p w:rsidR="00F962E2" w:rsidRPr="000F179B" w:rsidRDefault="00F962E2" w:rsidP="00F962E2">
      <w:pPr>
        <w:pStyle w:val="BodyTextIndent"/>
        <w:rPr>
          <w:rFonts w:ascii="Mangal" w:hAnsi="Mangal" w:cs="Mangal"/>
        </w:rPr>
      </w:pPr>
      <w:r w:rsidRPr="000F179B">
        <w:rPr>
          <w:rFonts w:ascii="Mangal" w:hAnsi="Mangal" w:cs="Mangal"/>
        </w:rPr>
        <w:t>Mr. Peterson</w:t>
      </w:r>
      <w:r w:rsidR="005808B6" w:rsidRPr="000F179B">
        <w:rPr>
          <w:rFonts w:ascii="Mangal" w:hAnsi="Mangal" w:cs="Mangal"/>
        </w:rPr>
        <w:t xml:space="preserve"> gave the </w:t>
      </w:r>
      <w:r w:rsidR="000531C9" w:rsidRPr="000F179B">
        <w:rPr>
          <w:rFonts w:ascii="Mangal" w:hAnsi="Mangal" w:cs="Mangal"/>
        </w:rPr>
        <w:t>June</w:t>
      </w:r>
      <w:r w:rsidR="005808B6" w:rsidRPr="000F179B">
        <w:rPr>
          <w:rFonts w:ascii="Mangal" w:hAnsi="Mangal" w:cs="Mangal"/>
        </w:rPr>
        <w:t xml:space="preserve"> 2009 Budget Report. Mrs. </w:t>
      </w:r>
      <w:r w:rsidR="000531C9" w:rsidRPr="000F179B">
        <w:rPr>
          <w:rFonts w:ascii="Mangal" w:hAnsi="Mangal" w:cs="Mangal"/>
        </w:rPr>
        <w:t>Garner</w:t>
      </w:r>
      <w:r w:rsidR="005808B6" w:rsidRPr="000F179B">
        <w:rPr>
          <w:rFonts w:ascii="Mangal" w:hAnsi="Mangal" w:cs="Mangal"/>
        </w:rPr>
        <w:t xml:space="preserve"> motioned for approval and was seconded by Mr. </w:t>
      </w:r>
      <w:r w:rsidR="000531C9" w:rsidRPr="000F179B">
        <w:rPr>
          <w:rFonts w:ascii="Mangal" w:hAnsi="Mangal" w:cs="Mangal"/>
        </w:rPr>
        <w:t>Sylvester</w:t>
      </w:r>
      <w:r w:rsidR="005808B6" w:rsidRPr="000F179B">
        <w:rPr>
          <w:rFonts w:ascii="Mangal" w:hAnsi="Mangal" w:cs="Mangal"/>
        </w:rPr>
        <w:t>. All members present voted aye. Motion carried.</w:t>
      </w:r>
    </w:p>
    <w:p w:rsidR="005808B6" w:rsidRPr="000F179B" w:rsidRDefault="005808B6" w:rsidP="00F962E2">
      <w:pPr>
        <w:pStyle w:val="BodyTextIndent"/>
        <w:rPr>
          <w:rFonts w:ascii="Mangal" w:hAnsi="Mangal" w:cs="Mangal"/>
        </w:rPr>
      </w:pPr>
    </w:p>
    <w:p w:rsidR="00CA70D7" w:rsidRPr="000F179B" w:rsidRDefault="00A859E4" w:rsidP="00F962E2">
      <w:pPr>
        <w:pStyle w:val="BodyTextIndent"/>
        <w:rPr>
          <w:rFonts w:ascii="Mangal" w:hAnsi="Mangal" w:cs="Mangal"/>
          <w:b/>
          <w:u w:val="single"/>
        </w:rPr>
      </w:pPr>
      <w:r w:rsidRPr="000F179B">
        <w:rPr>
          <w:rFonts w:ascii="Mangal" w:hAnsi="Mangal" w:cs="Mangal"/>
          <w:b/>
          <w:u w:val="single"/>
        </w:rPr>
        <w:t>COMMITTEE REPORTS:</w:t>
      </w:r>
    </w:p>
    <w:p w:rsidR="00F962E2" w:rsidRPr="000F179B" w:rsidRDefault="00F962E2" w:rsidP="00F962E2">
      <w:pPr>
        <w:pStyle w:val="BodyTextIndent"/>
        <w:rPr>
          <w:rFonts w:ascii="Mangal" w:hAnsi="Mangal" w:cs="Mangal"/>
          <w:u w:val="single"/>
        </w:rPr>
      </w:pPr>
    </w:p>
    <w:p w:rsidR="00CA70D7" w:rsidRPr="000F179B" w:rsidRDefault="00CA70D7" w:rsidP="00A859E4">
      <w:pPr>
        <w:pStyle w:val="BodyTextIndent"/>
        <w:numPr>
          <w:ilvl w:val="0"/>
          <w:numId w:val="16"/>
        </w:numPr>
        <w:rPr>
          <w:rFonts w:ascii="Mangal" w:hAnsi="Mangal" w:cs="Mangal"/>
          <w:u w:val="single"/>
        </w:rPr>
      </w:pPr>
      <w:r w:rsidRPr="000F179B">
        <w:rPr>
          <w:rFonts w:ascii="Mangal" w:hAnsi="Mangal" w:cs="Mangal"/>
          <w:u w:val="single"/>
        </w:rPr>
        <w:t>Council</w:t>
      </w:r>
      <w:r w:rsidR="00F962E2" w:rsidRPr="000F179B">
        <w:rPr>
          <w:rFonts w:ascii="Mangal" w:hAnsi="Mangal" w:cs="Mangal"/>
          <w:u w:val="single"/>
        </w:rPr>
        <w:t>wo</w:t>
      </w:r>
      <w:r w:rsidRPr="000F179B">
        <w:rPr>
          <w:rFonts w:ascii="Mangal" w:hAnsi="Mangal" w:cs="Mangal"/>
          <w:u w:val="single"/>
        </w:rPr>
        <w:t xml:space="preserve">man </w:t>
      </w:r>
      <w:r w:rsidR="005808B6" w:rsidRPr="000F179B">
        <w:rPr>
          <w:rFonts w:ascii="Mangal" w:hAnsi="Mangal" w:cs="Mangal"/>
          <w:u w:val="single"/>
        </w:rPr>
        <w:t>G</w:t>
      </w:r>
      <w:r w:rsidR="000531C9" w:rsidRPr="000F179B">
        <w:rPr>
          <w:rFonts w:ascii="Mangal" w:hAnsi="Mangal" w:cs="Mangal"/>
          <w:u w:val="single"/>
        </w:rPr>
        <w:t>arn</w:t>
      </w:r>
      <w:r w:rsidR="005808B6" w:rsidRPr="000F179B">
        <w:rPr>
          <w:rFonts w:ascii="Mangal" w:hAnsi="Mangal" w:cs="Mangal"/>
          <w:u w:val="single"/>
        </w:rPr>
        <w:t>er</w:t>
      </w:r>
    </w:p>
    <w:p w:rsidR="006E55FF" w:rsidRPr="000F179B" w:rsidRDefault="000531C9" w:rsidP="006E55FF">
      <w:pPr>
        <w:pStyle w:val="BodyTextIndent"/>
        <w:ind w:left="720"/>
        <w:rPr>
          <w:rFonts w:ascii="Mangal" w:hAnsi="Mangal" w:cs="Mangal"/>
        </w:rPr>
      </w:pPr>
      <w:r w:rsidRPr="000F179B">
        <w:rPr>
          <w:rFonts w:ascii="Mangal" w:hAnsi="Mangal" w:cs="Mangal"/>
        </w:rPr>
        <w:t>No report.</w:t>
      </w:r>
    </w:p>
    <w:p w:rsidR="00CA70D7" w:rsidRPr="000F179B" w:rsidRDefault="00CA70D7" w:rsidP="00CA70D7">
      <w:pPr>
        <w:pStyle w:val="BodyTextIndent"/>
        <w:ind w:left="720"/>
        <w:rPr>
          <w:rFonts w:ascii="Mangal" w:hAnsi="Mangal" w:cs="Mangal"/>
          <w:u w:val="single"/>
        </w:rPr>
      </w:pPr>
    </w:p>
    <w:p w:rsidR="008C6538" w:rsidRPr="000F179B" w:rsidRDefault="00A04CF9" w:rsidP="00A04CF9">
      <w:pPr>
        <w:pStyle w:val="BodyTextIndent"/>
        <w:numPr>
          <w:ilvl w:val="0"/>
          <w:numId w:val="16"/>
        </w:numPr>
        <w:rPr>
          <w:rFonts w:ascii="Mangal" w:hAnsi="Mangal" w:cs="Mangal"/>
          <w:u w:val="single"/>
        </w:rPr>
      </w:pPr>
      <w:r w:rsidRPr="000F179B">
        <w:rPr>
          <w:rFonts w:ascii="Mangal" w:hAnsi="Mangal" w:cs="Mangal"/>
          <w:u w:val="single"/>
        </w:rPr>
        <w:t>Council</w:t>
      </w:r>
      <w:r w:rsidR="00D6245E" w:rsidRPr="000F179B">
        <w:rPr>
          <w:rFonts w:ascii="Mangal" w:hAnsi="Mangal" w:cs="Mangal"/>
          <w:u w:val="single"/>
        </w:rPr>
        <w:t>wo</w:t>
      </w:r>
      <w:r w:rsidRPr="000F179B">
        <w:rPr>
          <w:rFonts w:ascii="Mangal" w:hAnsi="Mangal" w:cs="Mangal"/>
          <w:u w:val="single"/>
        </w:rPr>
        <w:t xml:space="preserve">man </w:t>
      </w:r>
      <w:r w:rsidR="000531C9" w:rsidRPr="000F179B">
        <w:rPr>
          <w:rFonts w:ascii="Mangal" w:hAnsi="Mangal" w:cs="Mangal"/>
          <w:u w:val="single"/>
        </w:rPr>
        <w:t>Glover</w:t>
      </w:r>
    </w:p>
    <w:p w:rsidR="008C6538" w:rsidRPr="000F179B" w:rsidRDefault="008C6538" w:rsidP="00FA3FCF">
      <w:pPr>
        <w:pStyle w:val="BodyTextIndent"/>
        <w:ind w:left="720"/>
        <w:rPr>
          <w:rFonts w:ascii="Mangal" w:hAnsi="Mangal" w:cs="Mangal"/>
          <w:u w:val="single"/>
        </w:rPr>
      </w:pPr>
      <w:r w:rsidRPr="000F179B">
        <w:rPr>
          <w:rFonts w:ascii="Mangal" w:hAnsi="Mangal" w:cs="Mangal"/>
        </w:rPr>
        <w:t>Mr</w:t>
      </w:r>
      <w:r w:rsidR="000531C9" w:rsidRPr="000F179B">
        <w:rPr>
          <w:rFonts w:ascii="Mangal" w:hAnsi="Mangal" w:cs="Mangal"/>
        </w:rPr>
        <w:t>s. Glover discussed the principal selection process for Silverton Paideia Academy</w:t>
      </w:r>
      <w:r w:rsidR="00E2058E" w:rsidRPr="000F179B">
        <w:rPr>
          <w:rFonts w:ascii="Mangal" w:hAnsi="Mangal" w:cs="Mangal"/>
        </w:rPr>
        <w:t xml:space="preserve">. Mrs. Glover was pleased to </w:t>
      </w:r>
      <w:r w:rsidR="000531C9" w:rsidRPr="000F179B">
        <w:rPr>
          <w:rFonts w:ascii="Mangal" w:hAnsi="Mangal" w:cs="Mangal"/>
        </w:rPr>
        <w:t>announce</w:t>
      </w:r>
      <w:r w:rsidR="00E2058E" w:rsidRPr="000F179B">
        <w:rPr>
          <w:rFonts w:ascii="Mangal" w:hAnsi="Mangal" w:cs="Mangal"/>
        </w:rPr>
        <w:t xml:space="preserve"> that </w:t>
      </w:r>
      <w:r w:rsidR="000531C9" w:rsidRPr="000F179B">
        <w:rPr>
          <w:rFonts w:ascii="Mangal" w:hAnsi="Mangal" w:cs="Mangal"/>
        </w:rPr>
        <w:t>Ms.</w:t>
      </w:r>
      <w:r w:rsidR="00E2058E" w:rsidRPr="000F179B">
        <w:rPr>
          <w:rFonts w:ascii="Mangal" w:hAnsi="Mangal" w:cs="Mangal"/>
        </w:rPr>
        <w:t xml:space="preserve"> Susan</w:t>
      </w:r>
      <w:r w:rsidR="00B0115F">
        <w:rPr>
          <w:rFonts w:ascii="Mangal" w:hAnsi="Mangal" w:cs="Mangal"/>
        </w:rPr>
        <w:t xml:space="preserve"> Bunte</w:t>
      </w:r>
      <w:r w:rsidR="00E2058E" w:rsidRPr="000F179B">
        <w:rPr>
          <w:rFonts w:ascii="Mangal" w:hAnsi="Mangal" w:cs="Mangal"/>
        </w:rPr>
        <w:t xml:space="preserve"> has been selected as the new principal. Both Mrs. Glover and the LSDMC ar</w:t>
      </w:r>
      <w:r w:rsidR="00B0115F">
        <w:rPr>
          <w:rFonts w:ascii="Mangal" w:hAnsi="Mangal" w:cs="Mangal"/>
        </w:rPr>
        <w:t>e very excited about Ms. Bunte</w:t>
      </w:r>
      <w:r w:rsidR="00E2058E" w:rsidRPr="000F179B">
        <w:rPr>
          <w:rFonts w:ascii="Mangal" w:hAnsi="Mangal" w:cs="Mangal"/>
        </w:rPr>
        <w:t xml:space="preserve"> and the future of Silverton Paideia. </w:t>
      </w:r>
    </w:p>
    <w:p w:rsidR="008C6538" w:rsidRPr="000F179B" w:rsidRDefault="008C6538" w:rsidP="008C6538">
      <w:pPr>
        <w:pStyle w:val="BodyTextIndent"/>
        <w:rPr>
          <w:rFonts w:ascii="Mangal" w:hAnsi="Mangal" w:cs="Mangal"/>
          <w:u w:val="single"/>
        </w:rPr>
      </w:pPr>
    </w:p>
    <w:p w:rsidR="00AF732A" w:rsidRPr="000F179B" w:rsidRDefault="00A859E4" w:rsidP="00AF732A">
      <w:pPr>
        <w:pStyle w:val="BodyTextIndent"/>
        <w:numPr>
          <w:ilvl w:val="0"/>
          <w:numId w:val="16"/>
        </w:numPr>
        <w:rPr>
          <w:rFonts w:ascii="Mangal" w:hAnsi="Mangal" w:cs="Mangal"/>
          <w:u w:val="single"/>
        </w:rPr>
      </w:pPr>
      <w:r w:rsidRPr="000F179B">
        <w:rPr>
          <w:rFonts w:ascii="Mangal" w:hAnsi="Mangal" w:cs="Mangal"/>
          <w:u w:val="single"/>
        </w:rPr>
        <w:t xml:space="preserve">Councilman </w:t>
      </w:r>
      <w:r w:rsidR="00944FFA" w:rsidRPr="000F179B">
        <w:rPr>
          <w:rFonts w:ascii="Mangal" w:hAnsi="Mangal" w:cs="Mangal"/>
          <w:u w:val="single"/>
        </w:rPr>
        <w:t>Quarry</w:t>
      </w:r>
    </w:p>
    <w:p w:rsidR="008C6538" w:rsidRPr="000F179B" w:rsidRDefault="00E2058E" w:rsidP="008C6538">
      <w:pPr>
        <w:pStyle w:val="BodyTextIndent"/>
        <w:ind w:left="720"/>
        <w:rPr>
          <w:rFonts w:ascii="Mangal" w:hAnsi="Mangal" w:cs="Mangal"/>
        </w:rPr>
      </w:pPr>
      <w:r w:rsidRPr="000F179B">
        <w:rPr>
          <w:rFonts w:ascii="Mangal" w:hAnsi="Mangal" w:cs="Mangal"/>
        </w:rPr>
        <w:t>No report.</w:t>
      </w:r>
    </w:p>
    <w:p w:rsidR="00E2058E" w:rsidRPr="000F179B" w:rsidRDefault="00E2058E" w:rsidP="008C6538">
      <w:pPr>
        <w:pStyle w:val="BodyTextIndent"/>
        <w:ind w:left="720"/>
        <w:rPr>
          <w:rFonts w:ascii="Mangal" w:hAnsi="Mangal" w:cs="Mangal"/>
        </w:rPr>
      </w:pPr>
    </w:p>
    <w:p w:rsidR="00A859E4" w:rsidRPr="000F179B" w:rsidRDefault="00A859E4" w:rsidP="00A859E4">
      <w:pPr>
        <w:pStyle w:val="BodyTextIndent"/>
        <w:numPr>
          <w:ilvl w:val="0"/>
          <w:numId w:val="16"/>
        </w:numPr>
        <w:rPr>
          <w:rFonts w:ascii="Mangal" w:hAnsi="Mangal" w:cs="Mangal"/>
        </w:rPr>
      </w:pPr>
      <w:r w:rsidRPr="000F179B">
        <w:rPr>
          <w:rFonts w:ascii="Mangal" w:hAnsi="Mangal" w:cs="Mangal"/>
          <w:u w:val="single"/>
        </w:rPr>
        <w:t xml:space="preserve">Councilman </w:t>
      </w:r>
      <w:r w:rsidR="00944FFA" w:rsidRPr="000F179B">
        <w:rPr>
          <w:rFonts w:ascii="Mangal" w:hAnsi="Mangal" w:cs="Mangal"/>
          <w:u w:val="single"/>
        </w:rPr>
        <w:t>Sylvester</w:t>
      </w:r>
    </w:p>
    <w:p w:rsidR="00A27D46" w:rsidRPr="000F179B" w:rsidRDefault="00E2058E" w:rsidP="00220921">
      <w:pPr>
        <w:pStyle w:val="BodyTextIndent"/>
        <w:ind w:left="720"/>
        <w:rPr>
          <w:rFonts w:ascii="Mangal" w:hAnsi="Mangal" w:cs="Mangal"/>
        </w:rPr>
      </w:pPr>
      <w:r w:rsidRPr="000F179B">
        <w:rPr>
          <w:rFonts w:ascii="Mangal" w:hAnsi="Mangal" w:cs="Mangal"/>
        </w:rPr>
        <w:t>Mr. Sylvester reported the Planning Commission will be hosting a public meeting on Thursday, August 6 at 5:30 p.m. to present the proposed zoning code changes.</w:t>
      </w:r>
    </w:p>
    <w:p w:rsidR="00EF6949" w:rsidRPr="000F179B" w:rsidRDefault="00EF6949" w:rsidP="00EF6949">
      <w:pPr>
        <w:pStyle w:val="BodyTextIndent"/>
        <w:rPr>
          <w:rFonts w:ascii="Mangal" w:hAnsi="Mangal" w:cs="Mangal"/>
        </w:rPr>
      </w:pPr>
    </w:p>
    <w:p w:rsidR="00EF6949" w:rsidRPr="000F179B" w:rsidRDefault="00EF6949" w:rsidP="00EF6949">
      <w:pPr>
        <w:pStyle w:val="BodyTextIndent"/>
        <w:numPr>
          <w:ilvl w:val="0"/>
          <w:numId w:val="16"/>
        </w:numPr>
        <w:rPr>
          <w:rFonts w:ascii="Mangal" w:hAnsi="Mangal" w:cs="Mangal"/>
        </w:rPr>
      </w:pPr>
      <w:r w:rsidRPr="000F179B">
        <w:rPr>
          <w:rFonts w:ascii="Mangal" w:hAnsi="Mangal" w:cs="Mangal"/>
          <w:u w:val="single"/>
        </w:rPr>
        <w:t xml:space="preserve">Councilwoman </w:t>
      </w:r>
      <w:r w:rsidR="008B446E" w:rsidRPr="000F179B">
        <w:rPr>
          <w:rFonts w:ascii="Mangal" w:hAnsi="Mangal" w:cs="Mangal"/>
          <w:u w:val="single"/>
        </w:rPr>
        <w:t>Williams</w:t>
      </w:r>
    </w:p>
    <w:p w:rsidR="008B446E" w:rsidRPr="000F179B" w:rsidRDefault="00E2058E" w:rsidP="00E2058E">
      <w:pPr>
        <w:pStyle w:val="BodyTextIndent"/>
        <w:ind w:left="720"/>
        <w:rPr>
          <w:rFonts w:ascii="Mangal" w:hAnsi="Mangal" w:cs="Mangal"/>
        </w:rPr>
      </w:pPr>
      <w:r w:rsidRPr="000F179B">
        <w:rPr>
          <w:rFonts w:ascii="Mangal" w:hAnsi="Mangal" w:cs="Mangal"/>
        </w:rPr>
        <w:t>No report.</w:t>
      </w:r>
    </w:p>
    <w:p w:rsidR="008B446E" w:rsidRPr="000F179B" w:rsidRDefault="008B446E" w:rsidP="008B446E">
      <w:pPr>
        <w:pStyle w:val="BodyTextIndent"/>
        <w:rPr>
          <w:rFonts w:ascii="Mangal" w:hAnsi="Mangal" w:cs="Mangal"/>
        </w:rPr>
      </w:pPr>
    </w:p>
    <w:p w:rsidR="008B446E" w:rsidRPr="000F179B" w:rsidRDefault="008B446E" w:rsidP="008B446E">
      <w:pPr>
        <w:pStyle w:val="BodyTextIndent"/>
        <w:numPr>
          <w:ilvl w:val="0"/>
          <w:numId w:val="16"/>
        </w:numPr>
        <w:rPr>
          <w:rFonts w:ascii="Mangal" w:hAnsi="Mangal" w:cs="Mangal"/>
        </w:rPr>
      </w:pPr>
      <w:r w:rsidRPr="000F179B">
        <w:rPr>
          <w:rFonts w:ascii="Mangal" w:hAnsi="Mangal" w:cs="Mangal"/>
          <w:u w:val="single"/>
        </w:rPr>
        <w:t xml:space="preserve">Councilwoman </w:t>
      </w:r>
      <w:r w:rsidR="00E2058E" w:rsidRPr="000F179B">
        <w:rPr>
          <w:rFonts w:ascii="Mangal" w:hAnsi="Mangal" w:cs="Mangal"/>
          <w:u w:val="single"/>
        </w:rPr>
        <w:t>Hackett</w:t>
      </w:r>
    </w:p>
    <w:p w:rsidR="008B446E" w:rsidRPr="000F179B" w:rsidRDefault="00E2058E" w:rsidP="0071261D">
      <w:pPr>
        <w:pStyle w:val="BodyTextIndent"/>
        <w:ind w:left="720"/>
        <w:rPr>
          <w:rFonts w:ascii="Mangal" w:hAnsi="Mangal" w:cs="Mangal"/>
        </w:rPr>
      </w:pPr>
      <w:r w:rsidRPr="000F179B">
        <w:rPr>
          <w:rFonts w:ascii="Mangal" w:hAnsi="Mangal" w:cs="Mangal"/>
        </w:rPr>
        <w:t>No report.</w:t>
      </w:r>
    </w:p>
    <w:p w:rsidR="00961196" w:rsidRPr="000F179B" w:rsidRDefault="00961196" w:rsidP="00961196">
      <w:pPr>
        <w:pStyle w:val="BodyTextIndent"/>
        <w:ind w:left="0"/>
        <w:rPr>
          <w:rFonts w:ascii="Mangal" w:hAnsi="Mangal" w:cs="Mangal"/>
        </w:rPr>
      </w:pPr>
    </w:p>
    <w:p w:rsidR="00961196" w:rsidRPr="000F179B" w:rsidRDefault="00961196" w:rsidP="00961196">
      <w:pPr>
        <w:pStyle w:val="BodyTextIndent"/>
        <w:ind w:left="0"/>
        <w:rPr>
          <w:rFonts w:ascii="Mangal" w:hAnsi="Mangal" w:cs="Mangal"/>
        </w:rPr>
      </w:pPr>
      <w:r w:rsidRPr="000F179B">
        <w:rPr>
          <w:rFonts w:ascii="Mangal" w:hAnsi="Mangal" w:cs="Mangal"/>
          <w:b/>
          <w:u w:val="single"/>
        </w:rPr>
        <w:t>INTRODUCTION AND READING OF LEGISTLATION:</w:t>
      </w:r>
    </w:p>
    <w:p w:rsidR="00961196" w:rsidRPr="000F179B" w:rsidRDefault="009569CC" w:rsidP="00961196">
      <w:pPr>
        <w:pStyle w:val="BodyTextIndent"/>
        <w:ind w:left="0"/>
        <w:rPr>
          <w:rFonts w:ascii="Mangal" w:hAnsi="Mangal" w:cs="Mangal"/>
          <w:iCs/>
        </w:rPr>
      </w:pPr>
      <w:r w:rsidRPr="000F179B">
        <w:rPr>
          <w:rFonts w:ascii="Mangal" w:hAnsi="Mangal" w:cs="Mangal"/>
        </w:rPr>
        <w:t xml:space="preserve">Mrs. </w:t>
      </w:r>
      <w:r w:rsidR="00E2058E" w:rsidRPr="000F179B">
        <w:rPr>
          <w:rFonts w:ascii="Mangal" w:hAnsi="Mangal" w:cs="Mangal"/>
        </w:rPr>
        <w:t>Helmes</w:t>
      </w:r>
      <w:r w:rsidRPr="000F179B">
        <w:rPr>
          <w:rFonts w:ascii="Mangal" w:hAnsi="Mangal" w:cs="Mangal"/>
        </w:rPr>
        <w:t xml:space="preserve"> gave the reading of </w:t>
      </w:r>
      <w:r w:rsidRPr="000F179B">
        <w:rPr>
          <w:rFonts w:ascii="Mangal" w:hAnsi="Mangal" w:cs="Mangal"/>
          <w:iCs/>
        </w:rPr>
        <w:t>Ordinance 09-329</w:t>
      </w:r>
      <w:r w:rsidR="00E2058E" w:rsidRPr="000F179B">
        <w:rPr>
          <w:rFonts w:ascii="Mangal" w:hAnsi="Mangal" w:cs="Mangal"/>
          <w:iCs/>
        </w:rPr>
        <w:t>6</w:t>
      </w:r>
      <w:r w:rsidRPr="000F179B">
        <w:rPr>
          <w:rFonts w:ascii="Mangal" w:hAnsi="Mangal" w:cs="Mangal"/>
          <w:iCs/>
        </w:rPr>
        <w:t xml:space="preserve"> An Ordinance to Levy Special Assessments on Property for the Total Cost of Mitigating Noxious Weeds and High Grass Pursuant to Sections 91.70-.73 of the Municipal Code of Ordinances and R.C. 715.261 and Declaring an Emergency. Mrs. </w:t>
      </w:r>
      <w:r w:rsidR="00E2058E" w:rsidRPr="000F179B">
        <w:rPr>
          <w:rFonts w:ascii="Mangal" w:hAnsi="Mangal" w:cs="Mangal"/>
          <w:iCs/>
        </w:rPr>
        <w:t>Garner</w:t>
      </w:r>
      <w:r w:rsidRPr="000F179B">
        <w:rPr>
          <w:rFonts w:ascii="Mangal" w:hAnsi="Mangal" w:cs="Mangal"/>
          <w:iCs/>
        </w:rPr>
        <w:t xml:space="preserve"> motioned for passage and was seconded by Mr. Quarry. A roll call vote was taken. All members present voted aye. Motion carried. Mr. </w:t>
      </w:r>
      <w:r w:rsidR="00E2058E" w:rsidRPr="000F179B">
        <w:rPr>
          <w:rFonts w:ascii="Mangal" w:hAnsi="Mangal" w:cs="Mangal"/>
          <w:iCs/>
        </w:rPr>
        <w:t>Quarry</w:t>
      </w:r>
      <w:r w:rsidRPr="000F179B">
        <w:rPr>
          <w:rFonts w:ascii="Mangal" w:hAnsi="Mangal" w:cs="Mangal"/>
          <w:iCs/>
        </w:rPr>
        <w:t xml:space="preserve"> motioned to </w:t>
      </w:r>
      <w:r w:rsidRPr="000F179B">
        <w:rPr>
          <w:rFonts w:ascii="Mangal" w:hAnsi="Mangal" w:cs="Mangal"/>
          <w:iCs/>
        </w:rPr>
        <w:lastRenderedPageBreak/>
        <w:t xml:space="preserve">suspend the rules and was seconded by Mr. Sylvester. A roll call vote was taken. All members present voted aye. Motion carried. </w:t>
      </w:r>
    </w:p>
    <w:p w:rsidR="006469F0" w:rsidRPr="000F179B" w:rsidRDefault="006469F0">
      <w:pPr>
        <w:pStyle w:val="BodyTextIndent"/>
        <w:ind w:left="0"/>
        <w:rPr>
          <w:rFonts w:ascii="Mangal" w:hAnsi="Mangal" w:cs="Mangal"/>
        </w:rPr>
      </w:pPr>
    </w:p>
    <w:p w:rsidR="00CE079A" w:rsidRPr="000F179B" w:rsidRDefault="00CE079A">
      <w:pPr>
        <w:pStyle w:val="BodyTextIndent"/>
        <w:ind w:left="0"/>
        <w:rPr>
          <w:rFonts w:ascii="Mangal" w:hAnsi="Mangal" w:cs="Mangal"/>
          <w:bCs/>
        </w:rPr>
      </w:pPr>
      <w:r w:rsidRPr="000F179B">
        <w:rPr>
          <w:rFonts w:ascii="Mangal" w:hAnsi="Mangal" w:cs="Mangal"/>
          <w:b/>
          <w:bCs/>
          <w:u w:val="single"/>
        </w:rPr>
        <w:t>AGENDA ITEMS FOR THE NEXT COUNCIL MEETING:</w:t>
      </w:r>
    </w:p>
    <w:p w:rsidR="00CE079A" w:rsidRPr="000F179B" w:rsidRDefault="004B156C">
      <w:pPr>
        <w:pStyle w:val="BodyTextIndent"/>
        <w:ind w:left="0"/>
        <w:rPr>
          <w:rFonts w:ascii="Mangal" w:hAnsi="Mangal" w:cs="Mangal"/>
          <w:bCs/>
        </w:rPr>
      </w:pPr>
      <w:r w:rsidRPr="000F179B">
        <w:rPr>
          <w:rFonts w:ascii="Mangal" w:hAnsi="Mangal" w:cs="Mangal"/>
          <w:bCs/>
        </w:rPr>
        <w:t>None.</w:t>
      </w:r>
    </w:p>
    <w:p w:rsidR="004B156C" w:rsidRPr="000F179B" w:rsidRDefault="004B156C">
      <w:pPr>
        <w:pStyle w:val="BodyTextIndent"/>
        <w:ind w:left="0"/>
        <w:rPr>
          <w:rFonts w:ascii="Mangal" w:hAnsi="Mangal" w:cs="Mangal"/>
          <w:b/>
          <w:bCs/>
          <w:u w:val="single"/>
        </w:rPr>
      </w:pPr>
    </w:p>
    <w:p w:rsidR="00CE079A" w:rsidRPr="000F179B" w:rsidRDefault="00CE079A">
      <w:pPr>
        <w:pStyle w:val="BodyTextIndent"/>
        <w:ind w:left="0"/>
        <w:rPr>
          <w:rFonts w:ascii="Mangal" w:hAnsi="Mangal" w:cs="Mangal"/>
        </w:rPr>
      </w:pPr>
      <w:r w:rsidRPr="000F179B">
        <w:rPr>
          <w:rFonts w:ascii="Mangal" w:hAnsi="Mangal" w:cs="Mangal"/>
          <w:b/>
          <w:bCs/>
          <w:u w:val="single"/>
        </w:rPr>
        <w:t>MOTION TO ADJOURN MEETING:</w:t>
      </w:r>
    </w:p>
    <w:p w:rsidR="00CE079A" w:rsidRPr="000F179B" w:rsidRDefault="00CE079A">
      <w:pPr>
        <w:pStyle w:val="BodyTextIndent"/>
        <w:ind w:left="0"/>
        <w:rPr>
          <w:rFonts w:ascii="Mangal" w:hAnsi="Mangal" w:cs="Mangal"/>
        </w:rPr>
      </w:pPr>
      <w:r w:rsidRPr="000F179B">
        <w:rPr>
          <w:rFonts w:ascii="Mangal" w:hAnsi="Mangal" w:cs="Mangal"/>
        </w:rPr>
        <w:t>Motion to adjourn was made by Mr</w:t>
      </w:r>
      <w:r w:rsidR="00AB7DAD" w:rsidRPr="000F179B">
        <w:rPr>
          <w:rFonts w:ascii="Mangal" w:hAnsi="Mangal" w:cs="Mangal"/>
        </w:rPr>
        <w:t>s</w:t>
      </w:r>
      <w:r w:rsidRPr="000F179B">
        <w:rPr>
          <w:rFonts w:ascii="Mangal" w:hAnsi="Mangal" w:cs="Mangal"/>
        </w:rPr>
        <w:t xml:space="preserve">. </w:t>
      </w:r>
      <w:r w:rsidR="00C43589" w:rsidRPr="000F179B">
        <w:rPr>
          <w:rFonts w:ascii="Mangal" w:hAnsi="Mangal" w:cs="Mangal"/>
        </w:rPr>
        <w:t xml:space="preserve">Glover </w:t>
      </w:r>
      <w:r w:rsidRPr="000F179B">
        <w:rPr>
          <w:rFonts w:ascii="Mangal" w:hAnsi="Mangal" w:cs="Mangal"/>
        </w:rPr>
        <w:t xml:space="preserve">and seconded by Mr. </w:t>
      </w:r>
      <w:r w:rsidR="00C43589" w:rsidRPr="000F179B">
        <w:rPr>
          <w:rFonts w:ascii="Mangal" w:hAnsi="Mangal" w:cs="Mangal"/>
        </w:rPr>
        <w:t>Sylvester.</w:t>
      </w:r>
      <w:r w:rsidRPr="000F179B">
        <w:rPr>
          <w:rFonts w:ascii="Mangal" w:hAnsi="Mangal" w:cs="Mangal"/>
        </w:rPr>
        <w:t xml:space="preserve"> All present voted in favor. Motion carried.</w:t>
      </w:r>
      <w:r w:rsidR="00B040C5" w:rsidRPr="000F179B">
        <w:rPr>
          <w:rFonts w:ascii="Mangal" w:hAnsi="Mangal" w:cs="Mangal"/>
        </w:rPr>
        <w:t xml:space="preserve"> </w:t>
      </w:r>
    </w:p>
    <w:p w:rsidR="00843CBA" w:rsidRPr="000F179B" w:rsidRDefault="00843CBA">
      <w:pPr>
        <w:rPr>
          <w:rFonts w:ascii="Mangal" w:hAnsi="Mangal" w:cs="Mangal"/>
        </w:rPr>
      </w:pPr>
    </w:p>
    <w:p w:rsidR="00CE079A" w:rsidRPr="000F179B" w:rsidRDefault="00CE079A">
      <w:pPr>
        <w:rPr>
          <w:rFonts w:ascii="Mangal" w:hAnsi="Mangal" w:cs="Mangal"/>
        </w:rPr>
      </w:pPr>
      <w:r w:rsidRPr="000F179B">
        <w:rPr>
          <w:rFonts w:ascii="Mangal" w:hAnsi="Mangal" w:cs="Mangal"/>
        </w:rPr>
        <w:t>Respectfully submitted,</w:t>
      </w:r>
    </w:p>
    <w:p w:rsidR="00CE079A" w:rsidRPr="000F179B" w:rsidRDefault="00CE079A">
      <w:pPr>
        <w:rPr>
          <w:rFonts w:ascii="Mangal" w:hAnsi="Mangal" w:cs="Mangal"/>
        </w:rPr>
      </w:pPr>
    </w:p>
    <w:p w:rsidR="00CE079A" w:rsidRPr="000F179B" w:rsidRDefault="00CE079A">
      <w:pPr>
        <w:rPr>
          <w:rFonts w:ascii="Mangal" w:hAnsi="Mangal" w:cs="Mangal"/>
        </w:rPr>
      </w:pPr>
    </w:p>
    <w:p w:rsidR="00CE079A" w:rsidRPr="000F179B" w:rsidRDefault="00CE079A">
      <w:r w:rsidRPr="000F179B">
        <w:rPr>
          <w:rFonts w:ascii="Mangal" w:hAnsi="Mangal" w:cs="Mangal"/>
        </w:rPr>
        <w:t>__________________</w:t>
      </w:r>
      <w:r w:rsidR="00976F3B" w:rsidRPr="000F179B">
        <w:rPr>
          <w:rFonts w:ascii="Mangal" w:hAnsi="Mangal" w:cs="Mangal"/>
        </w:rPr>
        <w:t>___________</w:t>
      </w:r>
      <w:r w:rsidRPr="000F179B">
        <w:rPr>
          <w:rFonts w:ascii="Mangal" w:hAnsi="Mangal" w:cs="Mangal"/>
        </w:rPr>
        <w:t>________</w:t>
      </w:r>
    </w:p>
    <w:p w:rsidR="00CE079A" w:rsidRPr="000F179B" w:rsidRDefault="00CE079A">
      <w:pPr>
        <w:rPr>
          <w:rFonts w:ascii="Mangal" w:hAnsi="Mangal" w:cs="Mangal"/>
        </w:rPr>
      </w:pPr>
      <w:r w:rsidRPr="000F179B">
        <w:rPr>
          <w:rFonts w:ascii="Mangal" w:hAnsi="Mangal" w:cs="Mangal"/>
        </w:rPr>
        <w:t>Meredith L. George</w:t>
      </w:r>
    </w:p>
    <w:p w:rsidR="00CE079A" w:rsidRPr="000F179B" w:rsidRDefault="00CE079A">
      <w:pPr>
        <w:rPr>
          <w:rFonts w:ascii="Mangal" w:hAnsi="Mangal" w:cs="Mangal"/>
        </w:rPr>
      </w:pPr>
      <w:r w:rsidRPr="000F179B">
        <w:rPr>
          <w:rFonts w:ascii="Mangal" w:hAnsi="Mangal" w:cs="Mangal"/>
        </w:rPr>
        <w:t>Clerk of Council</w:t>
      </w:r>
    </w:p>
    <w:p w:rsidR="00CE079A" w:rsidRPr="000F179B" w:rsidRDefault="00CE079A">
      <w:pPr>
        <w:rPr>
          <w:rFonts w:ascii="Mangal" w:hAnsi="Mangal" w:cs="Mangal"/>
        </w:rPr>
      </w:pPr>
    </w:p>
    <w:p w:rsidR="009F757C" w:rsidRPr="000F179B" w:rsidRDefault="009F757C">
      <w:pPr>
        <w:rPr>
          <w:rFonts w:ascii="Mangal" w:hAnsi="Mangal" w:cs="Mangal"/>
        </w:rPr>
      </w:pPr>
    </w:p>
    <w:p w:rsidR="009F757C" w:rsidRPr="000F179B" w:rsidRDefault="009F757C">
      <w:pPr>
        <w:rPr>
          <w:rFonts w:ascii="Mangal" w:hAnsi="Mangal" w:cs="Mangal"/>
        </w:rPr>
      </w:pPr>
    </w:p>
    <w:p w:rsidR="00CE079A" w:rsidRPr="000F179B" w:rsidRDefault="00CE079A">
      <w:r w:rsidRPr="000F179B">
        <w:rPr>
          <w:rFonts w:ascii="Mangal" w:hAnsi="Mangal" w:cs="Mangal"/>
        </w:rPr>
        <w:t>_______________________</w:t>
      </w:r>
      <w:r w:rsidR="00976F3B" w:rsidRPr="000F179B">
        <w:rPr>
          <w:rFonts w:ascii="Mangal" w:hAnsi="Mangal" w:cs="Mangal"/>
        </w:rPr>
        <w:t>___________</w:t>
      </w:r>
      <w:r w:rsidRPr="000F179B">
        <w:rPr>
          <w:rFonts w:ascii="Mangal" w:hAnsi="Mangal" w:cs="Mangal"/>
        </w:rPr>
        <w:t>___</w:t>
      </w:r>
    </w:p>
    <w:p w:rsidR="00CE079A" w:rsidRPr="000F179B" w:rsidRDefault="00CE079A">
      <w:pPr>
        <w:rPr>
          <w:rFonts w:ascii="Mangal" w:hAnsi="Mangal" w:cs="Mangal"/>
        </w:rPr>
      </w:pPr>
      <w:r w:rsidRPr="000F179B">
        <w:rPr>
          <w:rFonts w:ascii="Mangal" w:hAnsi="Mangal" w:cs="Mangal"/>
        </w:rPr>
        <w:t xml:space="preserve">John A. Smith </w:t>
      </w:r>
    </w:p>
    <w:p w:rsidR="00CE079A" w:rsidRPr="000F179B" w:rsidRDefault="00CE079A">
      <w:pPr>
        <w:rPr>
          <w:rFonts w:ascii="Mangal" w:hAnsi="Mangal" w:cs="Mangal"/>
        </w:rPr>
      </w:pPr>
      <w:r w:rsidRPr="000F179B">
        <w:rPr>
          <w:rFonts w:ascii="Mangal" w:hAnsi="Mangal" w:cs="Mangal"/>
        </w:rPr>
        <w:t>Mayor</w:t>
      </w:r>
    </w:p>
    <w:p w:rsidR="00CE079A" w:rsidRPr="000F179B" w:rsidRDefault="00CE079A">
      <w:pPr>
        <w:rPr>
          <w:rFonts w:ascii="Mangal" w:hAnsi="Mangal" w:cs="Mangal"/>
        </w:rPr>
      </w:pPr>
    </w:p>
    <w:p w:rsidR="00CE079A" w:rsidRPr="000F179B" w:rsidRDefault="00CE079A">
      <w:pPr>
        <w:rPr>
          <w:rFonts w:ascii="Mangal" w:hAnsi="Mangal" w:cs="Mangal"/>
        </w:rPr>
      </w:pPr>
    </w:p>
    <w:p w:rsidR="00CE079A" w:rsidRPr="000F179B" w:rsidRDefault="00CE079A">
      <w:r w:rsidRPr="000F179B">
        <w:rPr>
          <w:rFonts w:ascii="Mangal" w:hAnsi="Mangal" w:cs="Mangal"/>
        </w:rPr>
        <w:t>_______________________</w:t>
      </w:r>
      <w:r w:rsidR="00976F3B" w:rsidRPr="000F179B">
        <w:rPr>
          <w:rFonts w:ascii="Mangal" w:hAnsi="Mangal" w:cs="Mangal"/>
        </w:rPr>
        <w:t>___________</w:t>
      </w:r>
      <w:r w:rsidRPr="000F179B">
        <w:rPr>
          <w:rFonts w:ascii="Mangal" w:hAnsi="Mangal" w:cs="Mangal"/>
        </w:rPr>
        <w:t>___</w:t>
      </w:r>
    </w:p>
    <w:p w:rsidR="00CE079A" w:rsidRPr="000F179B" w:rsidRDefault="00CE079A">
      <w:pPr>
        <w:rPr>
          <w:rFonts w:ascii="Mangal" w:hAnsi="Mangal" w:cs="Mangal"/>
        </w:rPr>
      </w:pPr>
      <w:r w:rsidRPr="000F179B">
        <w:rPr>
          <w:rFonts w:ascii="Mangal" w:hAnsi="Mangal" w:cs="Mangal"/>
        </w:rPr>
        <w:t>Mark T. Wendling</w:t>
      </w:r>
    </w:p>
    <w:p w:rsidR="00CE079A" w:rsidRPr="000F179B" w:rsidRDefault="00CE079A">
      <w:pPr>
        <w:rPr>
          <w:rFonts w:ascii="Mangal" w:hAnsi="Mangal" w:cs="Mangal"/>
        </w:rPr>
      </w:pPr>
      <w:r w:rsidRPr="000F179B">
        <w:rPr>
          <w:rFonts w:ascii="Mangal" w:hAnsi="Mangal" w:cs="Mangal"/>
        </w:rPr>
        <w:t>City Manager</w:t>
      </w:r>
    </w:p>
    <w:sectPr w:rsidR="00CE079A" w:rsidRPr="000F179B" w:rsidSect="00530145">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603" w:rsidRDefault="002C0603">
      <w:r>
        <w:separator/>
      </w:r>
    </w:p>
  </w:endnote>
  <w:endnote w:type="continuationSeparator" w:id="0">
    <w:p w:rsidR="002C0603" w:rsidRDefault="002C06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603" w:rsidRDefault="002C0603">
      <w:r>
        <w:separator/>
      </w:r>
    </w:p>
  </w:footnote>
  <w:footnote w:type="continuationSeparator" w:id="0">
    <w:p w:rsidR="002C0603" w:rsidRDefault="002C0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5C3" w:rsidRDefault="00AB68C6">
    <w:pPr>
      <w:pStyle w:val="Header"/>
      <w:framePr w:wrap="around" w:vAnchor="text" w:hAnchor="margin" w:xAlign="right" w:y="1"/>
      <w:rPr>
        <w:rStyle w:val="PageNumber"/>
      </w:rPr>
    </w:pPr>
    <w:r>
      <w:rPr>
        <w:rStyle w:val="PageNumber"/>
      </w:rPr>
      <w:fldChar w:fldCharType="begin"/>
    </w:r>
    <w:r w:rsidR="002665C3">
      <w:rPr>
        <w:rStyle w:val="PageNumber"/>
      </w:rPr>
      <w:instrText xml:space="preserve">PAGE  </w:instrText>
    </w:r>
    <w:r>
      <w:rPr>
        <w:rStyle w:val="PageNumber"/>
      </w:rPr>
      <w:fldChar w:fldCharType="end"/>
    </w:r>
  </w:p>
  <w:p w:rsidR="002665C3" w:rsidRDefault="002665C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5C3" w:rsidRDefault="00AB68C6">
    <w:pPr>
      <w:pStyle w:val="Header"/>
      <w:framePr w:wrap="around" w:vAnchor="text" w:hAnchor="margin" w:xAlign="right" w:y="1"/>
      <w:rPr>
        <w:rStyle w:val="PageNumber"/>
      </w:rPr>
    </w:pPr>
    <w:r>
      <w:rPr>
        <w:rStyle w:val="PageNumber"/>
      </w:rPr>
      <w:fldChar w:fldCharType="begin"/>
    </w:r>
    <w:r w:rsidR="002665C3">
      <w:rPr>
        <w:rStyle w:val="PageNumber"/>
      </w:rPr>
      <w:instrText xml:space="preserve">PAGE  </w:instrText>
    </w:r>
    <w:r>
      <w:rPr>
        <w:rStyle w:val="PageNumber"/>
      </w:rPr>
      <w:fldChar w:fldCharType="separate"/>
    </w:r>
    <w:r w:rsidR="00D8679A">
      <w:rPr>
        <w:rStyle w:val="PageNumber"/>
        <w:noProof/>
      </w:rPr>
      <w:t>3</w:t>
    </w:r>
    <w:r>
      <w:rPr>
        <w:rStyle w:val="PageNumber"/>
      </w:rPr>
      <w:fldChar w:fldCharType="end"/>
    </w:r>
  </w:p>
  <w:p w:rsidR="002665C3" w:rsidRDefault="002665C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817"/>
    <w:multiLevelType w:val="hybridMultilevel"/>
    <w:tmpl w:val="20A2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A319A"/>
    <w:multiLevelType w:val="hybridMultilevel"/>
    <w:tmpl w:val="E1E6C7EA"/>
    <w:lvl w:ilvl="0" w:tplc="D688C80C">
      <w:start w:val="1"/>
      <w:numFmt w:val="decimal"/>
      <w:lvlText w:val="%1."/>
      <w:lvlJc w:val="left"/>
      <w:pPr>
        <w:tabs>
          <w:tab w:val="num" w:pos="720"/>
        </w:tabs>
        <w:ind w:left="720" w:hanging="360"/>
      </w:pPr>
    </w:lvl>
    <w:lvl w:ilvl="1" w:tplc="0BD4322E">
      <w:numFmt w:val="none"/>
      <w:lvlText w:val=""/>
      <w:lvlJc w:val="left"/>
      <w:pPr>
        <w:tabs>
          <w:tab w:val="num" w:pos="360"/>
        </w:tabs>
      </w:pPr>
    </w:lvl>
    <w:lvl w:ilvl="2" w:tplc="59AEED04">
      <w:numFmt w:val="none"/>
      <w:lvlText w:val=""/>
      <w:lvlJc w:val="left"/>
      <w:pPr>
        <w:tabs>
          <w:tab w:val="num" w:pos="360"/>
        </w:tabs>
      </w:pPr>
    </w:lvl>
    <w:lvl w:ilvl="3" w:tplc="58786690">
      <w:numFmt w:val="none"/>
      <w:lvlText w:val=""/>
      <w:lvlJc w:val="left"/>
      <w:pPr>
        <w:tabs>
          <w:tab w:val="num" w:pos="360"/>
        </w:tabs>
      </w:pPr>
    </w:lvl>
    <w:lvl w:ilvl="4" w:tplc="1A769BD2">
      <w:numFmt w:val="none"/>
      <w:lvlText w:val=""/>
      <w:lvlJc w:val="left"/>
      <w:pPr>
        <w:tabs>
          <w:tab w:val="num" w:pos="360"/>
        </w:tabs>
      </w:pPr>
    </w:lvl>
    <w:lvl w:ilvl="5" w:tplc="53A8E824">
      <w:numFmt w:val="none"/>
      <w:lvlText w:val=""/>
      <w:lvlJc w:val="left"/>
      <w:pPr>
        <w:tabs>
          <w:tab w:val="num" w:pos="360"/>
        </w:tabs>
      </w:pPr>
    </w:lvl>
    <w:lvl w:ilvl="6" w:tplc="5118747A">
      <w:numFmt w:val="none"/>
      <w:lvlText w:val=""/>
      <w:lvlJc w:val="left"/>
      <w:pPr>
        <w:tabs>
          <w:tab w:val="num" w:pos="360"/>
        </w:tabs>
      </w:pPr>
    </w:lvl>
    <w:lvl w:ilvl="7" w:tplc="1092F7C8">
      <w:numFmt w:val="none"/>
      <w:lvlText w:val=""/>
      <w:lvlJc w:val="left"/>
      <w:pPr>
        <w:tabs>
          <w:tab w:val="num" w:pos="360"/>
        </w:tabs>
      </w:pPr>
    </w:lvl>
    <w:lvl w:ilvl="8" w:tplc="3ABA8188">
      <w:numFmt w:val="none"/>
      <w:lvlText w:val=""/>
      <w:lvlJc w:val="left"/>
      <w:pPr>
        <w:tabs>
          <w:tab w:val="num" w:pos="360"/>
        </w:tabs>
      </w:pPr>
    </w:lvl>
  </w:abstractNum>
  <w:abstractNum w:abstractNumId="2">
    <w:nsid w:val="0B8232B9"/>
    <w:multiLevelType w:val="hybridMultilevel"/>
    <w:tmpl w:val="3E0A9720"/>
    <w:lvl w:ilvl="0" w:tplc="9AAAE952">
      <w:start w:val="1"/>
      <w:numFmt w:val="decimal"/>
      <w:lvlText w:val="%1."/>
      <w:lvlJc w:val="left"/>
      <w:pPr>
        <w:tabs>
          <w:tab w:val="num" w:pos="720"/>
        </w:tabs>
        <w:ind w:left="720" w:hanging="360"/>
      </w:pPr>
      <w:rPr>
        <w:rFonts w:hint="default"/>
        <w:b w:val="0"/>
      </w:rPr>
    </w:lvl>
    <w:lvl w:ilvl="1" w:tplc="590EC63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945F2F"/>
    <w:multiLevelType w:val="hybridMultilevel"/>
    <w:tmpl w:val="BBA40C26"/>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C370F2"/>
    <w:multiLevelType w:val="multilevel"/>
    <w:tmpl w:val="1994C5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BC944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0D2D2916"/>
    <w:multiLevelType w:val="hybridMultilevel"/>
    <w:tmpl w:val="F1E0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519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1248130C"/>
    <w:multiLevelType w:val="multilevel"/>
    <w:tmpl w:val="C86ED5D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14413030"/>
    <w:multiLevelType w:val="hybridMultilevel"/>
    <w:tmpl w:val="CE985C6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7307A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nsid w:val="17A3101A"/>
    <w:multiLevelType w:val="multilevel"/>
    <w:tmpl w:val="DF18443E"/>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B9427E2"/>
    <w:multiLevelType w:val="hybridMultilevel"/>
    <w:tmpl w:val="9AECF7C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EC6E84"/>
    <w:multiLevelType w:val="hybridMultilevel"/>
    <w:tmpl w:val="1E74A8C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3C26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27453957"/>
    <w:multiLevelType w:val="hybridMultilevel"/>
    <w:tmpl w:val="AA5AB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670530"/>
    <w:multiLevelType w:val="hybridMultilevel"/>
    <w:tmpl w:val="01F0B8C0"/>
    <w:lvl w:ilvl="0" w:tplc="1AEE9732">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8101CB"/>
    <w:multiLevelType w:val="hybridMultilevel"/>
    <w:tmpl w:val="D4E289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2936C54"/>
    <w:multiLevelType w:val="hybridMultilevel"/>
    <w:tmpl w:val="36B401BE"/>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BE669E"/>
    <w:multiLevelType w:val="hybridMultilevel"/>
    <w:tmpl w:val="2D4055EC"/>
    <w:lvl w:ilvl="0" w:tplc="590EC63C">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32C7362D"/>
    <w:multiLevelType w:val="hybridMultilevel"/>
    <w:tmpl w:val="D2744EB4"/>
    <w:lvl w:ilvl="0" w:tplc="AB64B2A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FE7ECC"/>
    <w:multiLevelType w:val="multilevel"/>
    <w:tmpl w:val="0409001F"/>
    <w:lvl w:ilvl="0">
      <w:start w:val="1"/>
      <w:numFmt w:val="decimal"/>
      <w:lvlText w:val="%1."/>
      <w:lvlJc w:val="left"/>
      <w:pPr>
        <w:tabs>
          <w:tab w:val="num" w:pos="540"/>
        </w:tabs>
        <w:ind w:left="54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620"/>
        </w:tabs>
        <w:ind w:left="1404" w:hanging="504"/>
      </w:pPr>
    </w:lvl>
    <w:lvl w:ilvl="3">
      <w:start w:val="1"/>
      <w:numFmt w:val="decimal"/>
      <w:lvlText w:val="%1.%2.%3.%4."/>
      <w:lvlJc w:val="left"/>
      <w:pPr>
        <w:tabs>
          <w:tab w:val="num" w:pos="2340"/>
        </w:tabs>
        <w:ind w:left="1908" w:hanging="648"/>
      </w:pPr>
    </w:lvl>
    <w:lvl w:ilvl="4">
      <w:start w:val="1"/>
      <w:numFmt w:val="decimal"/>
      <w:lvlText w:val="%1.%2.%3.%4.%5."/>
      <w:lvlJc w:val="left"/>
      <w:pPr>
        <w:tabs>
          <w:tab w:val="num" w:pos="2700"/>
        </w:tabs>
        <w:ind w:left="2412" w:hanging="792"/>
      </w:pPr>
    </w:lvl>
    <w:lvl w:ilvl="5">
      <w:start w:val="1"/>
      <w:numFmt w:val="decimal"/>
      <w:lvlText w:val="%1.%2.%3.%4.%5.%6."/>
      <w:lvlJc w:val="left"/>
      <w:pPr>
        <w:tabs>
          <w:tab w:val="num" w:pos="3420"/>
        </w:tabs>
        <w:ind w:left="2916" w:hanging="936"/>
      </w:pPr>
    </w:lvl>
    <w:lvl w:ilvl="6">
      <w:start w:val="1"/>
      <w:numFmt w:val="decimal"/>
      <w:lvlText w:val="%1.%2.%3.%4.%5.%6.%7."/>
      <w:lvlJc w:val="left"/>
      <w:pPr>
        <w:tabs>
          <w:tab w:val="num" w:pos="3780"/>
        </w:tabs>
        <w:ind w:left="3420" w:hanging="1080"/>
      </w:pPr>
    </w:lvl>
    <w:lvl w:ilvl="7">
      <w:start w:val="1"/>
      <w:numFmt w:val="decimal"/>
      <w:lvlText w:val="%1.%2.%3.%4.%5.%6.%7.%8."/>
      <w:lvlJc w:val="left"/>
      <w:pPr>
        <w:tabs>
          <w:tab w:val="num" w:pos="4500"/>
        </w:tabs>
        <w:ind w:left="3924" w:hanging="1224"/>
      </w:pPr>
    </w:lvl>
    <w:lvl w:ilvl="8">
      <w:start w:val="1"/>
      <w:numFmt w:val="decimal"/>
      <w:lvlText w:val="%1.%2.%3.%4.%5.%6.%7.%8.%9."/>
      <w:lvlJc w:val="left"/>
      <w:pPr>
        <w:tabs>
          <w:tab w:val="num" w:pos="4860"/>
        </w:tabs>
        <w:ind w:left="4500" w:hanging="1440"/>
      </w:pPr>
    </w:lvl>
  </w:abstractNum>
  <w:abstractNum w:abstractNumId="22">
    <w:nsid w:val="518177E4"/>
    <w:multiLevelType w:val="hybridMultilevel"/>
    <w:tmpl w:val="838CF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5055C1C"/>
    <w:multiLevelType w:val="hybridMultilevel"/>
    <w:tmpl w:val="C95A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512EAC"/>
    <w:multiLevelType w:val="multilevel"/>
    <w:tmpl w:val="7D44FB1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7FF270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8D7063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58DD4E2E"/>
    <w:multiLevelType w:val="hybridMultilevel"/>
    <w:tmpl w:val="277ABDEA"/>
    <w:lvl w:ilvl="0" w:tplc="65606BAA">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29222E"/>
    <w:multiLevelType w:val="hybridMultilevel"/>
    <w:tmpl w:val="FE1E9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187361F"/>
    <w:multiLevelType w:val="hybridMultilevel"/>
    <w:tmpl w:val="1D1AE3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31C749E"/>
    <w:multiLevelType w:val="multilevel"/>
    <w:tmpl w:val="690082A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47E126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6BDE705F"/>
    <w:multiLevelType w:val="multilevel"/>
    <w:tmpl w:val="5A68D71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0361137"/>
    <w:multiLevelType w:val="hybridMultilevel"/>
    <w:tmpl w:val="61C07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9156404"/>
    <w:multiLevelType w:val="hybridMultilevel"/>
    <w:tmpl w:val="0DD65172"/>
    <w:lvl w:ilvl="0" w:tplc="590EC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B2750F"/>
    <w:multiLevelType w:val="hybridMultilevel"/>
    <w:tmpl w:val="25C69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F143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1"/>
  </w:num>
  <w:num w:numId="3">
    <w:abstractNumId w:val="7"/>
  </w:num>
  <w:num w:numId="4">
    <w:abstractNumId w:val="5"/>
  </w:num>
  <w:num w:numId="5">
    <w:abstractNumId w:val="9"/>
  </w:num>
  <w:num w:numId="6">
    <w:abstractNumId w:val="2"/>
  </w:num>
  <w:num w:numId="7">
    <w:abstractNumId w:val="3"/>
  </w:num>
  <w:num w:numId="8">
    <w:abstractNumId w:val="18"/>
  </w:num>
  <w:num w:numId="9">
    <w:abstractNumId w:val="16"/>
  </w:num>
  <w:num w:numId="10">
    <w:abstractNumId w:val="26"/>
  </w:num>
  <w:num w:numId="11">
    <w:abstractNumId w:val="36"/>
  </w:num>
  <w:num w:numId="12">
    <w:abstractNumId w:val="25"/>
  </w:num>
  <w:num w:numId="13">
    <w:abstractNumId w:val="31"/>
  </w:num>
  <w:num w:numId="14">
    <w:abstractNumId w:val="14"/>
  </w:num>
  <w:num w:numId="15">
    <w:abstractNumId w:val="21"/>
  </w:num>
  <w:num w:numId="16">
    <w:abstractNumId w:val="34"/>
  </w:num>
  <w:num w:numId="17">
    <w:abstractNumId w:val="4"/>
  </w:num>
  <w:num w:numId="18">
    <w:abstractNumId w:val="19"/>
  </w:num>
  <w:num w:numId="19">
    <w:abstractNumId w:val="10"/>
  </w:num>
  <w:num w:numId="20">
    <w:abstractNumId w:val="32"/>
  </w:num>
  <w:num w:numId="21">
    <w:abstractNumId w:val="30"/>
  </w:num>
  <w:num w:numId="22">
    <w:abstractNumId w:val="2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3"/>
  </w:num>
  <w:num w:numId="26">
    <w:abstractNumId w:val="12"/>
  </w:num>
  <w:num w:numId="27">
    <w:abstractNumId w:val="27"/>
  </w:num>
  <w:num w:numId="28">
    <w:abstractNumId w:val="29"/>
  </w:num>
  <w:num w:numId="29">
    <w:abstractNumId w:val="35"/>
  </w:num>
  <w:num w:numId="30">
    <w:abstractNumId w:val="20"/>
  </w:num>
  <w:num w:numId="31">
    <w:abstractNumId w:val="17"/>
  </w:num>
  <w:num w:numId="32">
    <w:abstractNumId w:val="15"/>
  </w:num>
  <w:num w:numId="33">
    <w:abstractNumId w:val="23"/>
  </w:num>
  <w:num w:numId="34">
    <w:abstractNumId w:val="6"/>
  </w:num>
  <w:num w:numId="35">
    <w:abstractNumId w:val="33"/>
  </w:num>
  <w:num w:numId="36">
    <w:abstractNumId w:val="28"/>
  </w:num>
  <w:num w:numId="37">
    <w:abstractNumId w:val="0"/>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0E0590"/>
    <w:rsid w:val="000021C2"/>
    <w:rsid w:val="00005DB9"/>
    <w:rsid w:val="00005ED6"/>
    <w:rsid w:val="0001229B"/>
    <w:rsid w:val="00027AD5"/>
    <w:rsid w:val="0003439B"/>
    <w:rsid w:val="00036665"/>
    <w:rsid w:val="000366ED"/>
    <w:rsid w:val="00040C9D"/>
    <w:rsid w:val="000449E5"/>
    <w:rsid w:val="000456B3"/>
    <w:rsid w:val="000461F2"/>
    <w:rsid w:val="00047CC4"/>
    <w:rsid w:val="00050CCA"/>
    <w:rsid w:val="00052C02"/>
    <w:rsid w:val="00052E16"/>
    <w:rsid w:val="000531C9"/>
    <w:rsid w:val="00055EC1"/>
    <w:rsid w:val="0006204B"/>
    <w:rsid w:val="00062B84"/>
    <w:rsid w:val="000722A8"/>
    <w:rsid w:val="000734FA"/>
    <w:rsid w:val="00075819"/>
    <w:rsid w:val="00082F89"/>
    <w:rsid w:val="000874D1"/>
    <w:rsid w:val="000918BE"/>
    <w:rsid w:val="000979D4"/>
    <w:rsid w:val="000B5E19"/>
    <w:rsid w:val="000B73FE"/>
    <w:rsid w:val="000B79BC"/>
    <w:rsid w:val="000C1DE4"/>
    <w:rsid w:val="000C54CC"/>
    <w:rsid w:val="000D75CF"/>
    <w:rsid w:val="000E0590"/>
    <w:rsid w:val="000E5FFB"/>
    <w:rsid w:val="000F179B"/>
    <w:rsid w:val="000F5789"/>
    <w:rsid w:val="001004A4"/>
    <w:rsid w:val="001029E1"/>
    <w:rsid w:val="00104EFA"/>
    <w:rsid w:val="00106DC0"/>
    <w:rsid w:val="0010712B"/>
    <w:rsid w:val="00113263"/>
    <w:rsid w:val="00122C69"/>
    <w:rsid w:val="00122EDA"/>
    <w:rsid w:val="00123F9B"/>
    <w:rsid w:val="001310A9"/>
    <w:rsid w:val="00142D5D"/>
    <w:rsid w:val="00144117"/>
    <w:rsid w:val="00154C60"/>
    <w:rsid w:val="00162467"/>
    <w:rsid w:val="00164EEF"/>
    <w:rsid w:val="00172C7A"/>
    <w:rsid w:val="001742F4"/>
    <w:rsid w:val="00175977"/>
    <w:rsid w:val="00180DB9"/>
    <w:rsid w:val="0018445D"/>
    <w:rsid w:val="00185330"/>
    <w:rsid w:val="00187842"/>
    <w:rsid w:val="00196931"/>
    <w:rsid w:val="0019767E"/>
    <w:rsid w:val="001A2F75"/>
    <w:rsid w:val="001A49AF"/>
    <w:rsid w:val="001A4D2D"/>
    <w:rsid w:val="001A69EB"/>
    <w:rsid w:val="001B0EBF"/>
    <w:rsid w:val="001B2E7E"/>
    <w:rsid w:val="001B59DC"/>
    <w:rsid w:val="001C3EEA"/>
    <w:rsid w:val="001C667E"/>
    <w:rsid w:val="001C6DD5"/>
    <w:rsid w:val="001D11A4"/>
    <w:rsid w:val="001D7BBD"/>
    <w:rsid w:val="001E13BD"/>
    <w:rsid w:val="001E3C6F"/>
    <w:rsid w:val="001E4E9A"/>
    <w:rsid w:val="001F0EA0"/>
    <w:rsid w:val="001F3F7E"/>
    <w:rsid w:val="002018E8"/>
    <w:rsid w:val="00204995"/>
    <w:rsid w:val="002060BE"/>
    <w:rsid w:val="002060EA"/>
    <w:rsid w:val="002068B6"/>
    <w:rsid w:val="002079CD"/>
    <w:rsid w:val="002131E7"/>
    <w:rsid w:val="002138C2"/>
    <w:rsid w:val="00214D7F"/>
    <w:rsid w:val="002171FF"/>
    <w:rsid w:val="00220921"/>
    <w:rsid w:val="002230C8"/>
    <w:rsid w:val="00224B7F"/>
    <w:rsid w:val="00225990"/>
    <w:rsid w:val="00230E17"/>
    <w:rsid w:val="0023360D"/>
    <w:rsid w:val="00234B15"/>
    <w:rsid w:val="002406B3"/>
    <w:rsid w:val="002655F5"/>
    <w:rsid w:val="002665C3"/>
    <w:rsid w:val="002701C1"/>
    <w:rsid w:val="00270216"/>
    <w:rsid w:val="00273A83"/>
    <w:rsid w:val="0028519D"/>
    <w:rsid w:val="00285ECA"/>
    <w:rsid w:val="00286363"/>
    <w:rsid w:val="00291DB0"/>
    <w:rsid w:val="00292D65"/>
    <w:rsid w:val="002A2A29"/>
    <w:rsid w:val="002A5B32"/>
    <w:rsid w:val="002B3910"/>
    <w:rsid w:val="002B6DD1"/>
    <w:rsid w:val="002C0603"/>
    <w:rsid w:val="002C2BEC"/>
    <w:rsid w:val="002C5E9E"/>
    <w:rsid w:val="002D261B"/>
    <w:rsid w:val="002E4CB1"/>
    <w:rsid w:val="002E5560"/>
    <w:rsid w:val="002E59FE"/>
    <w:rsid w:val="002F1B5E"/>
    <w:rsid w:val="002F1D42"/>
    <w:rsid w:val="002F5E3F"/>
    <w:rsid w:val="002F77C4"/>
    <w:rsid w:val="00303249"/>
    <w:rsid w:val="00306373"/>
    <w:rsid w:val="0031227F"/>
    <w:rsid w:val="0031274B"/>
    <w:rsid w:val="0031709B"/>
    <w:rsid w:val="003174A1"/>
    <w:rsid w:val="00321E7E"/>
    <w:rsid w:val="00324BFD"/>
    <w:rsid w:val="00325849"/>
    <w:rsid w:val="00326C89"/>
    <w:rsid w:val="00327797"/>
    <w:rsid w:val="00327AD8"/>
    <w:rsid w:val="00331DDE"/>
    <w:rsid w:val="00332795"/>
    <w:rsid w:val="003355FE"/>
    <w:rsid w:val="0033595A"/>
    <w:rsid w:val="00335C31"/>
    <w:rsid w:val="00341E8F"/>
    <w:rsid w:val="003424CC"/>
    <w:rsid w:val="00343EAD"/>
    <w:rsid w:val="00345C4D"/>
    <w:rsid w:val="00350E0B"/>
    <w:rsid w:val="00354289"/>
    <w:rsid w:val="00363E7B"/>
    <w:rsid w:val="0036594C"/>
    <w:rsid w:val="00370F94"/>
    <w:rsid w:val="00376FC0"/>
    <w:rsid w:val="003813B9"/>
    <w:rsid w:val="00390C94"/>
    <w:rsid w:val="0039155B"/>
    <w:rsid w:val="00393C4A"/>
    <w:rsid w:val="0039427D"/>
    <w:rsid w:val="00395D4B"/>
    <w:rsid w:val="00397AE9"/>
    <w:rsid w:val="003A079A"/>
    <w:rsid w:val="003A76BC"/>
    <w:rsid w:val="003B3829"/>
    <w:rsid w:val="003B6909"/>
    <w:rsid w:val="003B71C3"/>
    <w:rsid w:val="003B758A"/>
    <w:rsid w:val="003C513E"/>
    <w:rsid w:val="003C7705"/>
    <w:rsid w:val="003D2CF3"/>
    <w:rsid w:val="003D5B55"/>
    <w:rsid w:val="003D737E"/>
    <w:rsid w:val="003D7770"/>
    <w:rsid w:val="003E100D"/>
    <w:rsid w:val="003E3F34"/>
    <w:rsid w:val="003E40FE"/>
    <w:rsid w:val="003E4D95"/>
    <w:rsid w:val="003F2448"/>
    <w:rsid w:val="003F4996"/>
    <w:rsid w:val="003F6452"/>
    <w:rsid w:val="003F6D94"/>
    <w:rsid w:val="003F7A17"/>
    <w:rsid w:val="00411BC6"/>
    <w:rsid w:val="004134D0"/>
    <w:rsid w:val="004147BE"/>
    <w:rsid w:val="00416DE8"/>
    <w:rsid w:val="00433787"/>
    <w:rsid w:val="00434A83"/>
    <w:rsid w:val="00440D33"/>
    <w:rsid w:val="00442040"/>
    <w:rsid w:val="00445100"/>
    <w:rsid w:val="00451249"/>
    <w:rsid w:val="00464AC1"/>
    <w:rsid w:val="00467128"/>
    <w:rsid w:val="00470431"/>
    <w:rsid w:val="00470A03"/>
    <w:rsid w:val="0047629A"/>
    <w:rsid w:val="00483518"/>
    <w:rsid w:val="004A6D4C"/>
    <w:rsid w:val="004A78EE"/>
    <w:rsid w:val="004B0A46"/>
    <w:rsid w:val="004B156C"/>
    <w:rsid w:val="004C4759"/>
    <w:rsid w:val="004C4C40"/>
    <w:rsid w:val="004E2EFC"/>
    <w:rsid w:val="004E5563"/>
    <w:rsid w:val="004E6F61"/>
    <w:rsid w:val="00502A7D"/>
    <w:rsid w:val="00502E2F"/>
    <w:rsid w:val="00514E85"/>
    <w:rsid w:val="00520021"/>
    <w:rsid w:val="00521164"/>
    <w:rsid w:val="005249C1"/>
    <w:rsid w:val="005276A3"/>
    <w:rsid w:val="00530145"/>
    <w:rsid w:val="00537869"/>
    <w:rsid w:val="005425AC"/>
    <w:rsid w:val="00542B38"/>
    <w:rsid w:val="00546287"/>
    <w:rsid w:val="005472D1"/>
    <w:rsid w:val="00550405"/>
    <w:rsid w:val="00551099"/>
    <w:rsid w:val="00555A05"/>
    <w:rsid w:val="00557E71"/>
    <w:rsid w:val="00566110"/>
    <w:rsid w:val="0056632D"/>
    <w:rsid w:val="00572274"/>
    <w:rsid w:val="00573A17"/>
    <w:rsid w:val="005808B6"/>
    <w:rsid w:val="00587F47"/>
    <w:rsid w:val="00591A6B"/>
    <w:rsid w:val="005A1D2C"/>
    <w:rsid w:val="005A66F0"/>
    <w:rsid w:val="005C08E5"/>
    <w:rsid w:val="005C6EF4"/>
    <w:rsid w:val="005C7070"/>
    <w:rsid w:val="005D0283"/>
    <w:rsid w:val="005D1B78"/>
    <w:rsid w:val="005D3F72"/>
    <w:rsid w:val="005D57DD"/>
    <w:rsid w:val="005E0257"/>
    <w:rsid w:val="005E099F"/>
    <w:rsid w:val="005E7BE9"/>
    <w:rsid w:val="005F7BA8"/>
    <w:rsid w:val="006104D6"/>
    <w:rsid w:val="00611C69"/>
    <w:rsid w:val="006123F7"/>
    <w:rsid w:val="00627430"/>
    <w:rsid w:val="006355EB"/>
    <w:rsid w:val="00635712"/>
    <w:rsid w:val="006469F0"/>
    <w:rsid w:val="00656117"/>
    <w:rsid w:val="00656151"/>
    <w:rsid w:val="006615B1"/>
    <w:rsid w:val="006633BE"/>
    <w:rsid w:val="006731D4"/>
    <w:rsid w:val="006903F7"/>
    <w:rsid w:val="006918B5"/>
    <w:rsid w:val="0069409B"/>
    <w:rsid w:val="00694BB6"/>
    <w:rsid w:val="00697EBE"/>
    <w:rsid w:val="006A376B"/>
    <w:rsid w:val="006A37BD"/>
    <w:rsid w:val="006B35D2"/>
    <w:rsid w:val="006B6535"/>
    <w:rsid w:val="006E48D4"/>
    <w:rsid w:val="006E55FF"/>
    <w:rsid w:val="006E5D9D"/>
    <w:rsid w:val="006E7A08"/>
    <w:rsid w:val="006F01D7"/>
    <w:rsid w:val="006F2DA2"/>
    <w:rsid w:val="006F42F5"/>
    <w:rsid w:val="007013B5"/>
    <w:rsid w:val="007014E4"/>
    <w:rsid w:val="0071261D"/>
    <w:rsid w:val="0071658B"/>
    <w:rsid w:val="00716774"/>
    <w:rsid w:val="00721059"/>
    <w:rsid w:val="00722F3F"/>
    <w:rsid w:val="007239C1"/>
    <w:rsid w:val="00726726"/>
    <w:rsid w:val="00730DAD"/>
    <w:rsid w:val="00730F22"/>
    <w:rsid w:val="00737128"/>
    <w:rsid w:val="00740828"/>
    <w:rsid w:val="00742304"/>
    <w:rsid w:val="007461DF"/>
    <w:rsid w:val="00747DF8"/>
    <w:rsid w:val="00755918"/>
    <w:rsid w:val="007611BA"/>
    <w:rsid w:val="0076532B"/>
    <w:rsid w:val="007715D2"/>
    <w:rsid w:val="00777AD0"/>
    <w:rsid w:val="00777F59"/>
    <w:rsid w:val="0078219A"/>
    <w:rsid w:val="00782692"/>
    <w:rsid w:val="007833BC"/>
    <w:rsid w:val="007842DF"/>
    <w:rsid w:val="00784F31"/>
    <w:rsid w:val="0078782D"/>
    <w:rsid w:val="00795EDE"/>
    <w:rsid w:val="007B1E2B"/>
    <w:rsid w:val="007B6F22"/>
    <w:rsid w:val="007C14C7"/>
    <w:rsid w:val="007C7CC6"/>
    <w:rsid w:val="007D0F50"/>
    <w:rsid w:val="007D3AD5"/>
    <w:rsid w:val="007D6B13"/>
    <w:rsid w:val="007E0D96"/>
    <w:rsid w:val="007E0E72"/>
    <w:rsid w:val="007E3CFF"/>
    <w:rsid w:val="007E5991"/>
    <w:rsid w:val="007F3F94"/>
    <w:rsid w:val="00810C49"/>
    <w:rsid w:val="008110D8"/>
    <w:rsid w:val="008113B3"/>
    <w:rsid w:val="00813F48"/>
    <w:rsid w:val="0082173B"/>
    <w:rsid w:val="00823DF5"/>
    <w:rsid w:val="00830906"/>
    <w:rsid w:val="0084339F"/>
    <w:rsid w:val="00843CBA"/>
    <w:rsid w:val="008506FD"/>
    <w:rsid w:val="00854F21"/>
    <w:rsid w:val="008614C2"/>
    <w:rsid w:val="0086322C"/>
    <w:rsid w:val="00864B65"/>
    <w:rsid w:val="00866785"/>
    <w:rsid w:val="00870DE2"/>
    <w:rsid w:val="00876280"/>
    <w:rsid w:val="00877856"/>
    <w:rsid w:val="00887CE2"/>
    <w:rsid w:val="00890E8C"/>
    <w:rsid w:val="0089457C"/>
    <w:rsid w:val="00895B2B"/>
    <w:rsid w:val="008A2931"/>
    <w:rsid w:val="008A6E80"/>
    <w:rsid w:val="008B3785"/>
    <w:rsid w:val="008B446E"/>
    <w:rsid w:val="008B4954"/>
    <w:rsid w:val="008B4F11"/>
    <w:rsid w:val="008B5874"/>
    <w:rsid w:val="008B6584"/>
    <w:rsid w:val="008C0D8C"/>
    <w:rsid w:val="008C3B57"/>
    <w:rsid w:val="008C4B89"/>
    <w:rsid w:val="008C6538"/>
    <w:rsid w:val="008D3534"/>
    <w:rsid w:val="008D4095"/>
    <w:rsid w:val="008D5198"/>
    <w:rsid w:val="008D7ABD"/>
    <w:rsid w:val="008E028F"/>
    <w:rsid w:val="008E20B4"/>
    <w:rsid w:val="008F2E5D"/>
    <w:rsid w:val="008F5653"/>
    <w:rsid w:val="008F73DA"/>
    <w:rsid w:val="00907E7F"/>
    <w:rsid w:val="0091764B"/>
    <w:rsid w:val="00921F01"/>
    <w:rsid w:val="0092317C"/>
    <w:rsid w:val="00926D3F"/>
    <w:rsid w:val="00932C4D"/>
    <w:rsid w:val="00933C36"/>
    <w:rsid w:val="009351FC"/>
    <w:rsid w:val="009369C9"/>
    <w:rsid w:val="009408AD"/>
    <w:rsid w:val="0094287A"/>
    <w:rsid w:val="00944FFA"/>
    <w:rsid w:val="00945007"/>
    <w:rsid w:val="009474E9"/>
    <w:rsid w:val="009569CC"/>
    <w:rsid w:val="00957170"/>
    <w:rsid w:val="00961196"/>
    <w:rsid w:val="00963614"/>
    <w:rsid w:val="00966F9B"/>
    <w:rsid w:val="00970300"/>
    <w:rsid w:val="009714DF"/>
    <w:rsid w:val="00971CBD"/>
    <w:rsid w:val="0097414C"/>
    <w:rsid w:val="00974545"/>
    <w:rsid w:val="00976F3B"/>
    <w:rsid w:val="0098070B"/>
    <w:rsid w:val="009808ED"/>
    <w:rsid w:val="0099349A"/>
    <w:rsid w:val="00993DCA"/>
    <w:rsid w:val="009A6BBE"/>
    <w:rsid w:val="009B11A0"/>
    <w:rsid w:val="009B165D"/>
    <w:rsid w:val="009B1BF5"/>
    <w:rsid w:val="009B2511"/>
    <w:rsid w:val="009B6F91"/>
    <w:rsid w:val="009C0978"/>
    <w:rsid w:val="009C4350"/>
    <w:rsid w:val="009C4D88"/>
    <w:rsid w:val="009C7E00"/>
    <w:rsid w:val="009D07B1"/>
    <w:rsid w:val="009D36E4"/>
    <w:rsid w:val="009D36F5"/>
    <w:rsid w:val="009D532E"/>
    <w:rsid w:val="009D554A"/>
    <w:rsid w:val="009D5CE3"/>
    <w:rsid w:val="009D6BDA"/>
    <w:rsid w:val="009D7511"/>
    <w:rsid w:val="009E4AB9"/>
    <w:rsid w:val="009F0158"/>
    <w:rsid w:val="009F09F1"/>
    <w:rsid w:val="009F14EE"/>
    <w:rsid w:val="009F222E"/>
    <w:rsid w:val="009F3BB6"/>
    <w:rsid w:val="009F44A5"/>
    <w:rsid w:val="009F4782"/>
    <w:rsid w:val="009F757C"/>
    <w:rsid w:val="00A04CF9"/>
    <w:rsid w:val="00A10136"/>
    <w:rsid w:val="00A1198C"/>
    <w:rsid w:val="00A21AC8"/>
    <w:rsid w:val="00A23B87"/>
    <w:rsid w:val="00A26E24"/>
    <w:rsid w:val="00A27459"/>
    <w:rsid w:val="00A27D46"/>
    <w:rsid w:val="00A31777"/>
    <w:rsid w:val="00A319A8"/>
    <w:rsid w:val="00A33EA9"/>
    <w:rsid w:val="00A4387C"/>
    <w:rsid w:val="00A463BE"/>
    <w:rsid w:val="00A5363A"/>
    <w:rsid w:val="00A550C3"/>
    <w:rsid w:val="00A555E5"/>
    <w:rsid w:val="00A60B36"/>
    <w:rsid w:val="00A64995"/>
    <w:rsid w:val="00A71631"/>
    <w:rsid w:val="00A719C3"/>
    <w:rsid w:val="00A71A72"/>
    <w:rsid w:val="00A726DE"/>
    <w:rsid w:val="00A73938"/>
    <w:rsid w:val="00A77F92"/>
    <w:rsid w:val="00A80631"/>
    <w:rsid w:val="00A859E4"/>
    <w:rsid w:val="00A85A9A"/>
    <w:rsid w:val="00A90978"/>
    <w:rsid w:val="00A9276A"/>
    <w:rsid w:val="00A934D1"/>
    <w:rsid w:val="00AA7359"/>
    <w:rsid w:val="00AB0841"/>
    <w:rsid w:val="00AB13AA"/>
    <w:rsid w:val="00AB49FD"/>
    <w:rsid w:val="00AB68C6"/>
    <w:rsid w:val="00AB7DAD"/>
    <w:rsid w:val="00AC1DE7"/>
    <w:rsid w:val="00AC3174"/>
    <w:rsid w:val="00AD1904"/>
    <w:rsid w:val="00AE0897"/>
    <w:rsid w:val="00AE4CF7"/>
    <w:rsid w:val="00AF732A"/>
    <w:rsid w:val="00B00C38"/>
    <w:rsid w:val="00B0115F"/>
    <w:rsid w:val="00B040C5"/>
    <w:rsid w:val="00B17258"/>
    <w:rsid w:val="00B20861"/>
    <w:rsid w:val="00B22697"/>
    <w:rsid w:val="00B22B1E"/>
    <w:rsid w:val="00B26FD6"/>
    <w:rsid w:val="00B31579"/>
    <w:rsid w:val="00B32D90"/>
    <w:rsid w:val="00B33EA7"/>
    <w:rsid w:val="00B37E61"/>
    <w:rsid w:val="00B5335C"/>
    <w:rsid w:val="00B54FEF"/>
    <w:rsid w:val="00B6070A"/>
    <w:rsid w:val="00B63143"/>
    <w:rsid w:val="00B67920"/>
    <w:rsid w:val="00B67ED2"/>
    <w:rsid w:val="00B70B94"/>
    <w:rsid w:val="00B72DE3"/>
    <w:rsid w:val="00B75EA5"/>
    <w:rsid w:val="00B921C3"/>
    <w:rsid w:val="00B93729"/>
    <w:rsid w:val="00B962EA"/>
    <w:rsid w:val="00B97CB9"/>
    <w:rsid w:val="00BA77E1"/>
    <w:rsid w:val="00BB6BB4"/>
    <w:rsid w:val="00BC4236"/>
    <w:rsid w:val="00BC50FD"/>
    <w:rsid w:val="00BC56F5"/>
    <w:rsid w:val="00BD17C7"/>
    <w:rsid w:val="00BD27B2"/>
    <w:rsid w:val="00BD5CA0"/>
    <w:rsid w:val="00BE17C6"/>
    <w:rsid w:val="00BE5DDF"/>
    <w:rsid w:val="00BF4569"/>
    <w:rsid w:val="00C01948"/>
    <w:rsid w:val="00C0703F"/>
    <w:rsid w:val="00C11896"/>
    <w:rsid w:val="00C12FF0"/>
    <w:rsid w:val="00C15646"/>
    <w:rsid w:val="00C15884"/>
    <w:rsid w:val="00C23599"/>
    <w:rsid w:val="00C34CD8"/>
    <w:rsid w:val="00C36B0F"/>
    <w:rsid w:val="00C40038"/>
    <w:rsid w:val="00C405F5"/>
    <w:rsid w:val="00C419B9"/>
    <w:rsid w:val="00C42AA4"/>
    <w:rsid w:val="00C43589"/>
    <w:rsid w:val="00C457FC"/>
    <w:rsid w:val="00C52D70"/>
    <w:rsid w:val="00C544F4"/>
    <w:rsid w:val="00C630D0"/>
    <w:rsid w:val="00C662FA"/>
    <w:rsid w:val="00C664B2"/>
    <w:rsid w:val="00C70DF0"/>
    <w:rsid w:val="00C71D89"/>
    <w:rsid w:val="00C72ECF"/>
    <w:rsid w:val="00C75E02"/>
    <w:rsid w:val="00C75F91"/>
    <w:rsid w:val="00C7714A"/>
    <w:rsid w:val="00C82292"/>
    <w:rsid w:val="00C829D0"/>
    <w:rsid w:val="00C83BA6"/>
    <w:rsid w:val="00C87D8F"/>
    <w:rsid w:val="00CA2EF8"/>
    <w:rsid w:val="00CA6B1E"/>
    <w:rsid w:val="00CA70D7"/>
    <w:rsid w:val="00CC029C"/>
    <w:rsid w:val="00CC55A3"/>
    <w:rsid w:val="00CD3D76"/>
    <w:rsid w:val="00CD4C80"/>
    <w:rsid w:val="00CE079A"/>
    <w:rsid w:val="00CE2261"/>
    <w:rsid w:val="00CE22BD"/>
    <w:rsid w:val="00CF05F7"/>
    <w:rsid w:val="00CF779E"/>
    <w:rsid w:val="00D1487C"/>
    <w:rsid w:val="00D258E6"/>
    <w:rsid w:val="00D30364"/>
    <w:rsid w:val="00D33E90"/>
    <w:rsid w:val="00D34F09"/>
    <w:rsid w:val="00D40FC6"/>
    <w:rsid w:val="00D44BE6"/>
    <w:rsid w:val="00D54167"/>
    <w:rsid w:val="00D6245E"/>
    <w:rsid w:val="00D767C2"/>
    <w:rsid w:val="00D76FA0"/>
    <w:rsid w:val="00D8353B"/>
    <w:rsid w:val="00D8679A"/>
    <w:rsid w:val="00D86E14"/>
    <w:rsid w:val="00D9108B"/>
    <w:rsid w:val="00D91812"/>
    <w:rsid w:val="00D91A18"/>
    <w:rsid w:val="00D964FA"/>
    <w:rsid w:val="00DA4463"/>
    <w:rsid w:val="00DB0D10"/>
    <w:rsid w:val="00DB0E0A"/>
    <w:rsid w:val="00DB3842"/>
    <w:rsid w:val="00DB6C36"/>
    <w:rsid w:val="00DC29CB"/>
    <w:rsid w:val="00DC2A08"/>
    <w:rsid w:val="00DD0E11"/>
    <w:rsid w:val="00DD2698"/>
    <w:rsid w:val="00DD4B50"/>
    <w:rsid w:val="00DD6A4F"/>
    <w:rsid w:val="00DE2198"/>
    <w:rsid w:val="00DF0503"/>
    <w:rsid w:val="00DF518F"/>
    <w:rsid w:val="00E041B4"/>
    <w:rsid w:val="00E102CA"/>
    <w:rsid w:val="00E113B7"/>
    <w:rsid w:val="00E11CF6"/>
    <w:rsid w:val="00E2058E"/>
    <w:rsid w:val="00E305FC"/>
    <w:rsid w:val="00E320D9"/>
    <w:rsid w:val="00E35CD4"/>
    <w:rsid w:val="00E43CEF"/>
    <w:rsid w:val="00E45186"/>
    <w:rsid w:val="00E47B55"/>
    <w:rsid w:val="00E528B5"/>
    <w:rsid w:val="00E53456"/>
    <w:rsid w:val="00E55EE2"/>
    <w:rsid w:val="00E56C20"/>
    <w:rsid w:val="00E6532A"/>
    <w:rsid w:val="00E7320F"/>
    <w:rsid w:val="00E771F6"/>
    <w:rsid w:val="00E77513"/>
    <w:rsid w:val="00E83177"/>
    <w:rsid w:val="00E959B3"/>
    <w:rsid w:val="00E96E48"/>
    <w:rsid w:val="00EB3948"/>
    <w:rsid w:val="00EB3DA5"/>
    <w:rsid w:val="00EB62A4"/>
    <w:rsid w:val="00EB73C1"/>
    <w:rsid w:val="00ED686A"/>
    <w:rsid w:val="00ED7FDE"/>
    <w:rsid w:val="00EE42B4"/>
    <w:rsid w:val="00EF2920"/>
    <w:rsid w:val="00EF387E"/>
    <w:rsid w:val="00EF5336"/>
    <w:rsid w:val="00EF6949"/>
    <w:rsid w:val="00F006D0"/>
    <w:rsid w:val="00F0078D"/>
    <w:rsid w:val="00F00B72"/>
    <w:rsid w:val="00F04621"/>
    <w:rsid w:val="00F10FE9"/>
    <w:rsid w:val="00F110ED"/>
    <w:rsid w:val="00F1237F"/>
    <w:rsid w:val="00F1766B"/>
    <w:rsid w:val="00F30091"/>
    <w:rsid w:val="00F33867"/>
    <w:rsid w:val="00F33C6D"/>
    <w:rsid w:val="00F33C83"/>
    <w:rsid w:val="00F34FD5"/>
    <w:rsid w:val="00F411E9"/>
    <w:rsid w:val="00F51B35"/>
    <w:rsid w:val="00F53693"/>
    <w:rsid w:val="00F53DE3"/>
    <w:rsid w:val="00F63D7A"/>
    <w:rsid w:val="00F6437D"/>
    <w:rsid w:val="00F65A67"/>
    <w:rsid w:val="00F65B15"/>
    <w:rsid w:val="00F67E39"/>
    <w:rsid w:val="00F71975"/>
    <w:rsid w:val="00F813EF"/>
    <w:rsid w:val="00F84249"/>
    <w:rsid w:val="00F9327B"/>
    <w:rsid w:val="00F962E2"/>
    <w:rsid w:val="00F97E7A"/>
    <w:rsid w:val="00FA123C"/>
    <w:rsid w:val="00FA27DF"/>
    <w:rsid w:val="00FA3FCF"/>
    <w:rsid w:val="00FA463A"/>
    <w:rsid w:val="00FA5A86"/>
    <w:rsid w:val="00FC376C"/>
    <w:rsid w:val="00FD51A9"/>
    <w:rsid w:val="00FD6D1F"/>
    <w:rsid w:val="00FD758B"/>
    <w:rsid w:val="00FD7AB8"/>
    <w:rsid w:val="00FE442A"/>
    <w:rsid w:val="00FE61C7"/>
    <w:rsid w:val="00FF063C"/>
    <w:rsid w:val="00FF1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19"/>
      </w:numPr>
      <w:outlineLvl w:val="0"/>
    </w:pPr>
    <w:rPr>
      <w:b/>
      <w:bCs/>
      <w:sz w:val="22"/>
      <w:u w:val="single"/>
    </w:rPr>
  </w:style>
  <w:style w:type="paragraph" w:styleId="Heading2">
    <w:name w:val="heading 2"/>
    <w:basedOn w:val="Normal"/>
    <w:next w:val="Normal"/>
    <w:qFormat/>
    <w:rsid w:val="00530145"/>
    <w:pPr>
      <w:keepNext/>
      <w:numPr>
        <w:ilvl w:val="1"/>
        <w:numId w:val="19"/>
      </w:numPr>
      <w:outlineLvl w:val="1"/>
    </w:pPr>
    <w:rPr>
      <w:i/>
      <w:iCs/>
      <w:sz w:val="22"/>
      <w:u w:val="single"/>
    </w:rPr>
  </w:style>
  <w:style w:type="paragraph" w:styleId="Heading3">
    <w:name w:val="heading 3"/>
    <w:basedOn w:val="Normal"/>
    <w:next w:val="Normal"/>
    <w:qFormat/>
    <w:rsid w:val="00530145"/>
    <w:pPr>
      <w:keepNext/>
      <w:numPr>
        <w:ilvl w:val="2"/>
        <w:numId w:val="19"/>
      </w:numPr>
      <w:outlineLvl w:val="2"/>
    </w:pPr>
    <w:rPr>
      <w:i/>
      <w:iCs/>
      <w:sz w:val="22"/>
      <w:u w:val="single"/>
    </w:rPr>
  </w:style>
  <w:style w:type="paragraph" w:styleId="Heading4">
    <w:name w:val="heading 4"/>
    <w:basedOn w:val="Normal"/>
    <w:next w:val="Normal"/>
    <w:qFormat/>
    <w:rsid w:val="00530145"/>
    <w:pPr>
      <w:keepNext/>
      <w:numPr>
        <w:ilvl w:val="3"/>
        <w:numId w:val="19"/>
      </w:numPr>
      <w:outlineLvl w:val="3"/>
    </w:pPr>
    <w:rPr>
      <w:i/>
      <w:iCs/>
      <w:u w:val="single"/>
    </w:rPr>
  </w:style>
  <w:style w:type="paragraph" w:styleId="Heading5">
    <w:name w:val="heading 5"/>
    <w:basedOn w:val="Normal"/>
    <w:next w:val="Normal"/>
    <w:qFormat/>
    <w:rsid w:val="00530145"/>
    <w:pPr>
      <w:keepNext/>
      <w:numPr>
        <w:ilvl w:val="4"/>
        <w:numId w:val="19"/>
      </w:numPr>
      <w:outlineLvl w:val="4"/>
    </w:pPr>
    <w:rPr>
      <w:b/>
      <w:bCs/>
      <w:sz w:val="22"/>
    </w:rPr>
  </w:style>
  <w:style w:type="paragraph" w:styleId="Heading6">
    <w:name w:val="heading 6"/>
    <w:basedOn w:val="Normal"/>
    <w:next w:val="Normal"/>
    <w:qFormat/>
    <w:rsid w:val="00530145"/>
    <w:pPr>
      <w:numPr>
        <w:ilvl w:val="5"/>
        <w:numId w:val="19"/>
      </w:numPr>
      <w:spacing w:before="240" w:after="60"/>
      <w:outlineLvl w:val="5"/>
    </w:pPr>
    <w:rPr>
      <w:b/>
      <w:bCs/>
      <w:sz w:val="22"/>
      <w:szCs w:val="22"/>
    </w:rPr>
  </w:style>
  <w:style w:type="paragraph" w:styleId="Heading7">
    <w:name w:val="heading 7"/>
    <w:basedOn w:val="Normal"/>
    <w:next w:val="Normal"/>
    <w:qFormat/>
    <w:rsid w:val="00530145"/>
    <w:pPr>
      <w:numPr>
        <w:ilvl w:val="6"/>
        <w:numId w:val="19"/>
      </w:numPr>
      <w:spacing w:before="240" w:after="60"/>
      <w:outlineLvl w:val="6"/>
    </w:pPr>
  </w:style>
  <w:style w:type="paragraph" w:styleId="Heading8">
    <w:name w:val="heading 8"/>
    <w:basedOn w:val="Normal"/>
    <w:next w:val="Normal"/>
    <w:qFormat/>
    <w:rsid w:val="00530145"/>
    <w:pPr>
      <w:numPr>
        <w:ilvl w:val="7"/>
        <w:numId w:val="19"/>
      </w:numPr>
      <w:spacing w:before="240" w:after="60"/>
      <w:outlineLvl w:val="7"/>
    </w:pPr>
    <w:rPr>
      <w:i/>
      <w:iCs/>
    </w:rPr>
  </w:style>
  <w:style w:type="paragraph" w:styleId="Heading9">
    <w:name w:val="heading 9"/>
    <w:basedOn w:val="Normal"/>
    <w:next w:val="Normal"/>
    <w:qFormat/>
    <w:rsid w:val="00530145"/>
    <w:pPr>
      <w:numPr>
        <w:ilvl w:val="8"/>
        <w:numId w:val="1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ofsilvert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tyofsilver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42CC1-2933-4A57-9EA1-CA8094C2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Meredith</dc:creator>
  <cp:keywords/>
  <dc:description/>
  <cp:lastModifiedBy>m.wendling</cp:lastModifiedBy>
  <cp:revision>2</cp:revision>
  <cp:lastPrinted>2008-12-19T13:11:00Z</cp:lastPrinted>
  <dcterms:created xsi:type="dcterms:W3CDTF">2009-07-27T17:06:00Z</dcterms:created>
  <dcterms:modified xsi:type="dcterms:W3CDTF">2009-07-27T17:06:00Z</dcterms:modified>
</cp:coreProperties>
</file>