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AD6F2B" w:rsidRDefault="00195E37">
      <w:pPr>
        <w:jc w:val="center"/>
        <w:rPr>
          <w:rFonts w:ascii="Mangal" w:hAnsi="Mangal"/>
          <w:b/>
        </w:rPr>
      </w:pPr>
      <w:r w:rsidRPr="00AD6F2B">
        <w:rPr>
          <w:rFonts w:ascii="Mangal" w:hAnsi="Mangal"/>
          <w:b/>
        </w:rPr>
        <w:t>RECORD OF PROCEEDINGS</w:t>
      </w:r>
    </w:p>
    <w:p w:rsidR="00195E37" w:rsidRPr="00AD6F2B" w:rsidRDefault="00195E37">
      <w:pPr>
        <w:jc w:val="center"/>
        <w:rPr>
          <w:rFonts w:ascii="Mangal" w:hAnsi="Mangal"/>
        </w:rPr>
      </w:pPr>
      <w:r w:rsidRPr="00AD6F2B">
        <w:rPr>
          <w:rFonts w:ascii="Mangal" w:hAnsi="Mangal"/>
        </w:rPr>
        <w:t>Minutes of the Silverton City Council Workshop</w:t>
      </w:r>
    </w:p>
    <w:p w:rsidR="00195E37" w:rsidRPr="00AD6F2B" w:rsidRDefault="00195E37">
      <w:pPr>
        <w:jc w:val="center"/>
        <w:rPr>
          <w:rFonts w:ascii="Mangal" w:hAnsi="Mangal"/>
        </w:rPr>
      </w:pPr>
      <w:r w:rsidRPr="00AD6F2B">
        <w:rPr>
          <w:rFonts w:ascii="Mangal" w:hAnsi="Mangal"/>
        </w:rPr>
        <w:t>Held Thursday,</w:t>
      </w:r>
      <w:r w:rsidR="00672AB4" w:rsidRPr="00AD6F2B">
        <w:rPr>
          <w:rFonts w:ascii="Mangal" w:hAnsi="Mangal"/>
        </w:rPr>
        <w:t xml:space="preserve"> </w:t>
      </w:r>
      <w:r w:rsidR="00BA1FB5" w:rsidRPr="00AD6F2B">
        <w:rPr>
          <w:rFonts w:ascii="Mangal" w:hAnsi="Mangal"/>
        </w:rPr>
        <w:t>September 2</w:t>
      </w:r>
      <w:r w:rsidRPr="00AD6F2B">
        <w:rPr>
          <w:rFonts w:ascii="Mangal" w:hAnsi="Mangal"/>
        </w:rPr>
        <w:t>, 20</w:t>
      </w:r>
      <w:r w:rsidR="00C043CC" w:rsidRPr="00AD6F2B">
        <w:rPr>
          <w:rFonts w:ascii="Mangal" w:hAnsi="Mangal"/>
        </w:rPr>
        <w:t>10</w:t>
      </w:r>
    </w:p>
    <w:p w:rsidR="00195E37" w:rsidRPr="00AD6F2B" w:rsidRDefault="00195E37">
      <w:pPr>
        <w:rPr>
          <w:rFonts w:ascii="Mangal" w:hAnsi="Mangal"/>
        </w:rPr>
      </w:pPr>
    </w:p>
    <w:p w:rsidR="00195E37" w:rsidRPr="00AD6F2B" w:rsidRDefault="00195E37">
      <w:pPr>
        <w:rPr>
          <w:rFonts w:ascii="Mangal" w:hAnsi="Mangal"/>
        </w:rPr>
      </w:pPr>
      <w:r w:rsidRPr="00AD6F2B">
        <w:rPr>
          <w:rFonts w:ascii="Mangal" w:hAnsi="Mangal"/>
        </w:rPr>
        <w:t xml:space="preserve">The Council of the City of Silverton met for a workshop in Council Chambers at 6860 Plainfield Road at 7:00 pm on Thursday, </w:t>
      </w:r>
      <w:r w:rsidR="00BA1FB5" w:rsidRPr="00AD6F2B">
        <w:rPr>
          <w:rFonts w:ascii="Mangal" w:hAnsi="Mangal"/>
        </w:rPr>
        <w:t>September 2</w:t>
      </w:r>
      <w:r w:rsidR="00FB39D8" w:rsidRPr="00AD6F2B">
        <w:rPr>
          <w:rFonts w:ascii="Mangal" w:hAnsi="Mangal"/>
        </w:rPr>
        <w:t>, 20</w:t>
      </w:r>
      <w:r w:rsidR="00C043CC" w:rsidRPr="00AD6F2B">
        <w:rPr>
          <w:rFonts w:ascii="Mangal" w:hAnsi="Mangal"/>
        </w:rPr>
        <w:t>10</w:t>
      </w:r>
      <w:r w:rsidRPr="00AD6F2B">
        <w:rPr>
          <w:rFonts w:ascii="Mangal" w:hAnsi="Mangal"/>
        </w:rPr>
        <w:t>. Mayor Smith called the meeting to order.</w:t>
      </w:r>
    </w:p>
    <w:p w:rsidR="00195E37" w:rsidRPr="00AD6F2B" w:rsidRDefault="00195E37">
      <w:pPr>
        <w:tabs>
          <w:tab w:val="left" w:pos="3390"/>
        </w:tabs>
        <w:rPr>
          <w:rFonts w:ascii="Mangal" w:hAnsi="Mangal"/>
        </w:rPr>
      </w:pPr>
      <w:r w:rsidRPr="00AD6F2B">
        <w:rPr>
          <w:rFonts w:ascii="Mangal" w:hAnsi="Mangal"/>
        </w:rPr>
        <w:tab/>
      </w:r>
    </w:p>
    <w:p w:rsidR="00195E37" w:rsidRPr="00AD6F2B" w:rsidRDefault="00195E37">
      <w:pPr>
        <w:rPr>
          <w:rFonts w:ascii="Mangal" w:hAnsi="Mangal"/>
          <w:b/>
          <w:u w:val="single"/>
        </w:rPr>
      </w:pPr>
      <w:r w:rsidRPr="00AD6F2B">
        <w:rPr>
          <w:rFonts w:ascii="Mangal" w:hAnsi="Mangal"/>
          <w:b/>
          <w:u w:val="single"/>
        </w:rPr>
        <w:t>OPENING REMARKS:</w:t>
      </w:r>
    </w:p>
    <w:p w:rsidR="00195E37" w:rsidRPr="00AD6F2B" w:rsidRDefault="00195E37">
      <w:pPr>
        <w:rPr>
          <w:rFonts w:ascii="Mangal" w:hAnsi="Mangal"/>
        </w:rPr>
      </w:pPr>
      <w:r w:rsidRPr="00AD6F2B">
        <w:rPr>
          <w:rFonts w:ascii="Mangal" w:hAnsi="Mangal"/>
        </w:rPr>
        <w:t>Mayor Smith led</w:t>
      </w:r>
      <w:r w:rsidR="00A032A3" w:rsidRPr="00AD6F2B">
        <w:rPr>
          <w:rFonts w:ascii="Mangal" w:hAnsi="Mangal"/>
        </w:rPr>
        <w:t xml:space="preserve"> a moment of silen</w:t>
      </w:r>
      <w:r w:rsidR="00AE1051" w:rsidRPr="00AD6F2B">
        <w:rPr>
          <w:rFonts w:ascii="Mangal" w:hAnsi="Mangal"/>
        </w:rPr>
        <w:t>t prayer</w:t>
      </w:r>
      <w:r w:rsidR="00A032A3" w:rsidRPr="00AD6F2B">
        <w:rPr>
          <w:rFonts w:ascii="Mangal" w:hAnsi="Mangal"/>
        </w:rPr>
        <w:t xml:space="preserve"> followed by</w:t>
      </w:r>
      <w:r w:rsidRPr="00AD6F2B">
        <w:rPr>
          <w:rFonts w:ascii="Mangal" w:hAnsi="Mangal"/>
        </w:rPr>
        <w:t xml:space="preserve"> the Pledge of Allegiance.</w:t>
      </w:r>
    </w:p>
    <w:p w:rsidR="00195E37" w:rsidRPr="00AD6F2B" w:rsidRDefault="00195E37">
      <w:pPr>
        <w:rPr>
          <w:rFonts w:ascii="Mangal" w:hAnsi="Mangal"/>
        </w:rPr>
      </w:pPr>
    </w:p>
    <w:p w:rsidR="00195E37" w:rsidRPr="00AD6F2B" w:rsidRDefault="00195E37">
      <w:pPr>
        <w:rPr>
          <w:rFonts w:ascii="Mangal" w:hAnsi="Mangal"/>
          <w:b/>
          <w:u w:val="single"/>
        </w:rPr>
      </w:pPr>
      <w:r w:rsidRPr="00AD6F2B">
        <w:rPr>
          <w:rFonts w:ascii="Mangal" w:hAnsi="Mangal"/>
          <w:b/>
          <w:u w:val="single"/>
        </w:rPr>
        <w:t>ROLL CALL:</w:t>
      </w:r>
    </w:p>
    <w:p w:rsidR="00774F13" w:rsidRPr="00AD6F2B" w:rsidRDefault="00774F13">
      <w:pPr>
        <w:rPr>
          <w:rFonts w:ascii="Mangal" w:hAnsi="Mangal"/>
          <w:b/>
          <w:u w:val="single"/>
        </w:rPr>
      </w:pPr>
    </w:p>
    <w:p w:rsidR="00774F13" w:rsidRPr="00AD6F2B" w:rsidRDefault="00774F13" w:rsidP="00774F13">
      <w:pPr>
        <w:rPr>
          <w:rFonts w:ascii="Mangal" w:hAnsi="Mangal"/>
          <w:b/>
        </w:rPr>
      </w:pPr>
      <w:r w:rsidRPr="00AD6F2B">
        <w:rPr>
          <w:rFonts w:ascii="Mangal" w:hAnsi="Mangal"/>
          <w:b/>
        </w:rPr>
        <w:t>Elected Officials:</w:t>
      </w:r>
    </w:p>
    <w:p w:rsidR="00774F13" w:rsidRPr="00AD6F2B" w:rsidRDefault="00774F13" w:rsidP="00774F13">
      <w:pPr>
        <w:rPr>
          <w:rFonts w:ascii="Mangal" w:hAnsi="Mangal"/>
          <w:b/>
        </w:rPr>
      </w:pPr>
    </w:p>
    <w:p w:rsidR="00774F13" w:rsidRPr="00AD6F2B" w:rsidRDefault="00774F13" w:rsidP="00774F13">
      <w:pPr>
        <w:numPr>
          <w:ilvl w:val="0"/>
          <w:numId w:val="32"/>
        </w:numPr>
        <w:rPr>
          <w:rFonts w:ascii="Mangal" w:hAnsi="Mangal"/>
        </w:rPr>
      </w:pPr>
      <w:r w:rsidRPr="00AD6F2B">
        <w:rPr>
          <w:rFonts w:ascii="Mangal" w:hAnsi="Mangal"/>
        </w:rPr>
        <w:t>John Smith, Mayor</w:t>
      </w:r>
      <w:r w:rsidRPr="00AD6F2B">
        <w:rPr>
          <w:rFonts w:ascii="Mangal" w:hAnsi="Mangal"/>
        </w:rPr>
        <w:tab/>
      </w:r>
      <w:r w:rsidR="00A67A23" w:rsidRPr="00AD6F2B">
        <w:rPr>
          <w:rFonts w:ascii="Mangal" w:hAnsi="Mangal"/>
        </w:rPr>
        <w:tab/>
      </w:r>
      <w:r w:rsidRPr="00AD6F2B">
        <w:rPr>
          <w:rFonts w:ascii="Mangal" w:hAnsi="Mangal"/>
        </w:rPr>
        <w:tab/>
      </w:r>
      <w:r w:rsidR="00D53A42" w:rsidRPr="00AD6F2B">
        <w:rPr>
          <w:rFonts w:ascii="Mangal" w:hAnsi="Mangal"/>
        </w:rPr>
        <w:t>Pre</w:t>
      </w:r>
      <w:r w:rsidRPr="00AD6F2B">
        <w:rPr>
          <w:rFonts w:ascii="Mangal" w:hAnsi="Mangal"/>
        </w:rPr>
        <w:t>sent</w:t>
      </w:r>
    </w:p>
    <w:p w:rsidR="00774F13" w:rsidRPr="00AD6F2B" w:rsidRDefault="00774F13" w:rsidP="00774F13">
      <w:pPr>
        <w:numPr>
          <w:ilvl w:val="0"/>
          <w:numId w:val="32"/>
        </w:numPr>
        <w:rPr>
          <w:rFonts w:ascii="Mangal" w:hAnsi="Mangal"/>
        </w:rPr>
      </w:pPr>
      <w:r w:rsidRPr="00AD6F2B">
        <w:rPr>
          <w:rFonts w:ascii="Mangal" w:hAnsi="Mangal"/>
        </w:rPr>
        <w:t>Willa Garner, Council</w:t>
      </w:r>
      <w:r w:rsidRPr="00AD6F2B">
        <w:rPr>
          <w:rFonts w:ascii="Mangal" w:hAnsi="Mangal"/>
        </w:rPr>
        <w:tab/>
      </w:r>
      <w:r w:rsidR="00A67A23" w:rsidRPr="00AD6F2B">
        <w:rPr>
          <w:rFonts w:ascii="Mangal" w:hAnsi="Mangal"/>
        </w:rPr>
        <w:tab/>
      </w:r>
      <w:r w:rsidRPr="00AD6F2B">
        <w:rPr>
          <w:rFonts w:ascii="Mangal" w:hAnsi="Mangal"/>
        </w:rPr>
        <w:t>Present</w:t>
      </w:r>
    </w:p>
    <w:p w:rsidR="00774F13" w:rsidRPr="00AD6F2B" w:rsidRDefault="00774F13" w:rsidP="00774F13">
      <w:pPr>
        <w:numPr>
          <w:ilvl w:val="0"/>
          <w:numId w:val="32"/>
        </w:numPr>
        <w:rPr>
          <w:rFonts w:ascii="Mangal" w:hAnsi="Mangal"/>
        </w:rPr>
      </w:pPr>
      <w:r w:rsidRPr="00AD6F2B">
        <w:rPr>
          <w:rFonts w:ascii="Mangal" w:hAnsi="Mangal"/>
        </w:rPr>
        <w:t>Shirley Hackett, Council</w:t>
      </w:r>
      <w:r w:rsidRPr="00AD6F2B">
        <w:rPr>
          <w:rFonts w:ascii="Mangal" w:hAnsi="Mangal"/>
        </w:rPr>
        <w:tab/>
      </w:r>
      <w:r w:rsidR="00A67A23" w:rsidRPr="00AD6F2B">
        <w:rPr>
          <w:rFonts w:ascii="Mangal" w:hAnsi="Mangal"/>
        </w:rPr>
        <w:tab/>
      </w:r>
      <w:r w:rsidR="00D53A42" w:rsidRPr="00AD6F2B">
        <w:rPr>
          <w:rFonts w:ascii="Mangal" w:hAnsi="Mangal"/>
        </w:rPr>
        <w:t>Pre</w:t>
      </w:r>
      <w:r w:rsidRPr="00AD6F2B">
        <w:rPr>
          <w:rFonts w:ascii="Mangal" w:hAnsi="Mangal"/>
        </w:rPr>
        <w:t>sent</w:t>
      </w:r>
    </w:p>
    <w:p w:rsidR="00774F13" w:rsidRPr="00AD6F2B" w:rsidRDefault="00774F13" w:rsidP="00774F13">
      <w:pPr>
        <w:numPr>
          <w:ilvl w:val="0"/>
          <w:numId w:val="32"/>
        </w:numPr>
        <w:rPr>
          <w:rFonts w:ascii="Mangal" w:hAnsi="Mangal"/>
        </w:rPr>
      </w:pPr>
      <w:r w:rsidRPr="00AD6F2B">
        <w:rPr>
          <w:rFonts w:ascii="Mangal" w:hAnsi="Mangal"/>
        </w:rPr>
        <w:t>Mark Quarry, Council</w:t>
      </w:r>
      <w:r w:rsidR="0024205A" w:rsidRPr="00AD6F2B">
        <w:rPr>
          <w:rFonts w:ascii="Mangal" w:hAnsi="Mangal"/>
        </w:rPr>
        <w:tab/>
      </w:r>
      <w:r w:rsidR="00A67A23" w:rsidRPr="00AD6F2B">
        <w:rPr>
          <w:rFonts w:ascii="Mangal" w:hAnsi="Mangal"/>
        </w:rPr>
        <w:tab/>
      </w:r>
      <w:r w:rsidR="00F05B74" w:rsidRPr="00AD6F2B">
        <w:rPr>
          <w:rFonts w:ascii="Mangal" w:hAnsi="Mangal"/>
        </w:rPr>
        <w:t>Pre</w:t>
      </w:r>
      <w:r w:rsidRPr="00AD6F2B">
        <w:rPr>
          <w:rFonts w:ascii="Mangal" w:hAnsi="Mangal"/>
        </w:rPr>
        <w:t>sent</w:t>
      </w:r>
    </w:p>
    <w:p w:rsidR="00774F13" w:rsidRPr="00AD6F2B" w:rsidRDefault="00774F13" w:rsidP="00774F13">
      <w:pPr>
        <w:numPr>
          <w:ilvl w:val="0"/>
          <w:numId w:val="32"/>
        </w:numPr>
        <w:rPr>
          <w:rFonts w:ascii="Mangal" w:hAnsi="Mangal"/>
        </w:rPr>
      </w:pPr>
      <w:r w:rsidRPr="00AD6F2B">
        <w:rPr>
          <w:rFonts w:ascii="Mangal" w:hAnsi="Mangal"/>
        </w:rPr>
        <w:t>Frank Sylvester, Council</w:t>
      </w:r>
      <w:r w:rsidRPr="00AD6F2B">
        <w:rPr>
          <w:rFonts w:ascii="Mangal" w:hAnsi="Mangal"/>
        </w:rPr>
        <w:tab/>
      </w:r>
      <w:r w:rsidR="00A67A23" w:rsidRPr="00AD6F2B">
        <w:rPr>
          <w:rFonts w:ascii="Mangal" w:hAnsi="Mangal"/>
        </w:rPr>
        <w:tab/>
      </w:r>
      <w:r w:rsidR="00EA59F6" w:rsidRPr="00AD6F2B">
        <w:rPr>
          <w:rFonts w:ascii="Mangal" w:hAnsi="Mangal"/>
        </w:rPr>
        <w:t>Pre</w:t>
      </w:r>
      <w:r w:rsidRPr="00AD6F2B">
        <w:rPr>
          <w:rFonts w:ascii="Mangal" w:hAnsi="Mangal"/>
        </w:rPr>
        <w:t>sent</w:t>
      </w:r>
    </w:p>
    <w:p w:rsidR="00751CC8" w:rsidRPr="00AD6F2B" w:rsidRDefault="00751CC8" w:rsidP="00774F13">
      <w:pPr>
        <w:numPr>
          <w:ilvl w:val="0"/>
          <w:numId w:val="32"/>
        </w:numPr>
        <w:rPr>
          <w:rFonts w:ascii="Mangal" w:hAnsi="Mangal"/>
        </w:rPr>
      </w:pPr>
      <w:r w:rsidRPr="00AD6F2B">
        <w:rPr>
          <w:rFonts w:ascii="Mangal" w:hAnsi="Mangal"/>
        </w:rPr>
        <w:t>Idella Thompson</w:t>
      </w:r>
      <w:r w:rsidR="00A67A23" w:rsidRPr="00AD6F2B">
        <w:rPr>
          <w:rFonts w:ascii="Mangal" w:hAnsi="Mangal"/>
        </w:rPr>
        <w:t>, Council</w:t>
      </w:r>
      <w:r w:rsidRPr="00AD6F2B">
        <w:rPr>
          <w:rFonts w:ascii="Mangal" w:hAnsi="Mangal"/>
        </w:rPr>
        <w:tab/>
      </w:r>
      <w:r w:rsidRPr="00AD6F2B">
        <w:rPr>
          <w:rFonts w:ascii="Mangal" w:hAnsi="Mangal"/>
        </w:rPr>
        <w:tab/>
      </w:r>
      <w:r w:rsidR="00D53A42" w:rsidRPr="00AD6F2B">
        <w:rPr>
          <w:rFonts w:ascii="Mangal" w:hAnsi="Mangal"/>
        </w:rPr>
        <w:t>Pre</w:t>
      </w:r>
      <w:r w:rsidRPr="00AD6F2B">
        <w:rPr>
          <w:rFonts w:ascii="Mangal" w:hAnsi="Mangal"/>
        </w:rPr>
        <w:t>sent</w:t>
      </w:r>
    </w:p>
    <w:p w:rsidR="00774F13" w:rsidRPr="00AD6F2B" w:rsidRDefault="00774F13" w:rsidP="00774F13">
      <w:pPr>
        <w:numPr>
          <w:ilvl w:val="0"/>
          <w:numId w:val="32"/>
        </w:numPr>
        <w:rPr>
          <w:rFonts w:ascii="Mangal" w:hAnsi="Mangal"/>
        </w:rPr>
      </w:pPr>
      <w:r w:rsidRPr="00AD6F2B">
        <w:rPr>
          <w:rFonts w:ascii="Mangal" w:hAnsi="Mangal"/>
        </w:rPr>
        <w:t>Dottie Williams, Council</w:t>
      </w:r>
      <w:r w:rsidR="003C034B" w:rsidRPr="00AD6F2B">
        <w:rPr>
          <w:rFonts w:ascii="Mangal" w:hAnsi="Mangal"/>
        </w:rPr>
        <w:tab/>
      </w:r>
      <w:r w:rsidR="00A67A23" w:rsidRPr="00AD6F2B">
        <w:rPr>
          <w:rFonts w:ascii="Mangal" w:hAnsi="Mangal"/>
        </w:rPr>
        <w:tab/>
      </w:r>
      <w:r w:rsidR="00604B9B" w:rsidRPr="00AD6F2B">
        <w:rPr>
          <w:rFonts w:ascii="Mangal" w:hAnsi="Mangal"/>
        </w:rPr>
        <w:t>Pre</w:t>
      </w:r>
      <w:r w:rsidRPr="00AD6F2B">
        <w:rPr>
          <w:rFonts w:ascii="Mangal" w:hAnsi="Mangal"/>
        </w:rPr>
        <w:t>sent</w:t>
      </w:r>
    </w:p>
    <w:p w:rsidR="00A27111" w:rsidRPr="00AD6F2B" w:rsidRDefault="00A27111" w:rsidP="00A27111">
      <w:pPr>
        <w:rPr>
          <w:rFonts w:ascii="Mangal" w:hAnsi="Mangal"/>
        </w:rPr>
      </w:pPr>
    </w:p>
    <w:p w:rsidR="00774F13" w:rsidRPr="00AD6F2B" w:rsidRDefault="00774F13" w:rsidP="00774F13">
      <w:pPr>
        <w:rPr>
          <w:rFonts w:ascii="Mangal" w:hAnsi="Mangal"/>
        </w:rPr>
      </w:pPr>
      <w:r w:rsidRPr="00AD6F2B">
        <w:rPr>
          <w:rFonts w:ascii="Mangal" w:hAnsi="Mangal"/>
          <w:b/>
        </w:rPr>
        <w:t>Also present:</w:t>
      </w:r>
    </w:p>
    <w:p w:rsidR="00774F13" w:rsidRPr="00AD6F2B" w:rsidRDefault="00774F13" w:rsidP="00774F13">
      <w:pPr>
        <w:rPr>
          <w:rFonts w:ascii="Mangal" w:hAnsi="Mangal"/>
        </w:rPr>
      </w:pPr>
    </w:p>
    <w:p w:rsidR="002526EB" w:rsidRPr="00AD6F2B" w:rsidRDefault="002526EB" w:rsidP="00774F13">
      <w:pPr>
        <w:numPr>
          <w:ilvl w:val="0"/>
          <w:numId w:val="33"/>
        </w:numPr>
        <w:rPr>
          <w:rFonts w:ascii="Mangal" w:hAnsi="Mangal"/>
        </w:rPr>
      </w:pPr>
      <w:r w:rsidRPr="00AD6F2B">
        <w:rPr>
          <w:rFonts w:ascii="Mangal" w:hAnsi="Mangal"/>
        </w:rPr>
        <w:t>Mark Wendling, City Manager</w:t>
      </w:r>
    </w:p>
    <w:p w:rsidR="00774F13" w:rsidRPr="00AD6F2B" w:rsidRDefault="00FB39D8" w:rsidP="00774F13">
      <w:pPr>
        <w:numPr>
          <w:ilvl w:val="0"/>
          <w:numId w:val="33"/>
        </w:numPr>
        <w:rPr>
          <w:rFonts w:ascii="Mangal" w:hAnsi="Mangal"/>
        </w:rPr>
      </w:pPr>
      <w:r w:rsidRPr="00AD6F2B">
        <w:rPr>
          <w:rFonts w:ascii="Mangal" w:hAnsi="Mangal"/>
        </w:rPr>
        <w:t>Meredith George, Clerk of Council</w:t>
      </w:r>
    </w:p>
    <w:p w:rsidR="00E147DB" w:rsidRPr="00AD6F2B" w:rsidRDefault="00E147DB" w:rsidP="00774F13">
      <w:pPr>
        <w:numPr>
          <w:ilvl w:val="0"/>
          <w:numId w:val="33"/>
        </w:numPr>
        <w:rPr>
          <w:rFonts w:ascii="Mangal" w:hAnsi="Mangal"/>
        </w:rPr>
      </w:pPr>
      <w:r w:rsidRPr="00AD6F2B">
        <w:rPr>
          <w:rFonts w:ascii="Mangal" w:hAnsi="Mangal"/>
        </w:rPr>
        <w:t>Tim Casto, City Engineer</w:t>
      </w:r>
    </w:p>
    <w:p w:rsidR="004F43FC" w:rsidRPr="00AD6F2B" w:rsidRDefault="00383288" w:rsidP="00383288">
      <w:pPr>
        <w:numPr>
          <w:ilvl w:val="0"/>
          <w:numId w:val="33"/>
        </w:numPr>
        <w:rPr>
          <w:rFonts w:ascii="Mangal" w:hAnsi="Mangal"/>
          <w:b/>
          <w:u w:val="single"/>
        </w:rPr>
      </w:pPr>
      <w:r w:rsidRPr="00AD6F2B">
        <w:rPr>
          <w:rFonts w:ascii="Mangal" w:hAnsi="Mangal"/>
        </w:rPr>
        <w:t>Tom Peterson, Finance Director</w:t>
      </w:r>
    </w:p>
    <w:p w:rsidR="00E147DB" w:rsidRPr="00AD6F2B" w:rsidRDefault="00E147DB" w:rsidP="00E147DB">
      <w:pPr>
        <w:rPr>
          <w:rFonts w:ascii="Mangal" w:hAnsi="Mangal"/>
        </w:rPr>
      </w:pPr>
    </w:p>
    <w:p w:rsidR="00E147DB" w:rsidRPr="00AD6F2B" w:rsidRDefault="00E147DB" w:rsidP="00E147DB">
      <w:pPr>
        <w:rPr>
          <w:rFonts w:ascii="Mangal" w:hAnsi="Mangal"/>
        </w:rPr>
      </w:pPr>
      <w:r w:rsidRPr="00AD6F2B">
        <w:rPr>
          <w:rFonts w:ascii="Mangal" w:hAnsi="Mangal"/>
          <w:b/>
          <w:u w:val="single"/>
        </w:rPr>
        <w:t>MAYOR’S COMMENTS:</w:t>
      </w:r>
    </w:p>
    <w:p w:rsidR="00E147DB" w:rsidRPr="00AD6F2B" w:rsidRDefault="00E147DB" w:rsidP="00E147DB">
      <w:pPr>
        <w:rPr>
          <w:rFonts w:ascii="Mangal" w:hAnsi="Mangal"/>
        </w:rPr>
      </w:pPr>
      <w:r w:rsidRPr="00AD6F2B">
        <w:rPr>
          <w:rFonts w:ascii="Mangal" w:hAnsi="Mangal"/>
        </w:rPr>
        <w:t xml:space="preserve">Mayor Smith announced he has formed a committee to explore updating the current Veteran’s Memorial. Anyone interested is welcome to join the project. Contact Mayor Smith for more information. </w:t>
      </w:r>
    </w:p>
    <w:p w:rsidR="004F43FC" w:rsidRPr="00AD6F2B" w:rsidRDefault="004F43FC">
      <w:pPr>
        <w:rPr>
          <w:rFonts w:ascii="Mangal" w:hAnsi="Mangal"/>
          <w:b/>
          <w:u w:val="single"/>
        </w:rPr>
      </w:pPr>
    </w:p>
    <w:p w:rsidR="00195E37" w:rsidRPr="00AD6F2B" w:rsidRDefault="00195E37">
      <w:pPr>
        <w:rPr>
          <w:rFonts w:ascii="Mangal" w:hAnsi="Mangal"/>
          <w:b/>
          <w:u w:val="single"/>
        </w:rPr>
      </w:pPr>
      <w:r w:rsidRPr="00AD6F2B">
        <w:rPr>
          <w:rFonts w:ascii="Mangal" w:hAnsi="Mangal"/>
          <w:b/>
          <w:u w:val="single"/>
        </w:rPr>
        <w:t>WORKSHOP DISCUSSION ITEMS:</w:t>
      </w:r>
    </w:p>
    <w:p w:rsidR="00195E37" w:rsidRPr="00AD6F2B" w:rsidRDefault="00195E37">
      <w:pPr>
        <w:rPr>
          <w:rFonts w:ascii="Mangal" w:hAnsi="Mangal"/>
          <w:b/>
          <w:u w:val="single"/>
        </w:rPr>
      </w:pPr>
    </w:p>
    <w:p w:rsidR="00195E37" w:rsidRPr="00AD6F2B" w:rsidRDefault="00E147DB">
      <w:pPr>
        <w:pStyle w:val="BodyTextIndent"/>
        <w:numPr>
          <w:ilvl w:val="0"/>
          <w:numId w:val="24"/>
        </w:numPr>
        <w:rPr>
          <w:sz w:val="24"/>
          <w:szCs w:val="24"/>
        </w:rPr>
      </w:pPr>
      <w:r w:rsidRPr="00AD6F2B">
        <w:rPr>
          <w:sz w:val="24"/>
          <w:szCs w:val="24"/>
          <w:u w:val="single"/>
        </w:rPr>
        <w:t>SCIP – Diehl Avenue</w:t>
      </w:r>
    </w:p>
    <w:p w:rsidR="00E147DB" w:rsidRPr="00AD6F2B" w:rsidRDefault="00993986" w:rsidP="00E147DB">
      <w:pPr>
        <w:pStyle w:val="BodyTextIndent"/>
        <w:ind w:left="720"/>
        <w:rPr>
          <w:sz w:val="24"/>
          <w:szCs w:val="24"/>
        </w:rPr>
      </w:pPr>
      <w:r w:rsidRPr="00AD6F2B">
        <w:rPr>
          <w:sz w:val="24"/>
          <w:szCs w:val="24"/>
        </w:rPr>
        <w:t xml:space="preserve">Mr. </w:t>
      </w:r>
      <w:r w:rsidR="004034FB" w:rsidRPr="00AD6F2B">
        <w:rPr>
          <w:sz w:val="24"/>
          <w:szCs w:val="24"/>
        </w:rPr>
        <w:t>Wendling</w:t>
      </w:r>
      <w:r w:rsidR="00531259" w:rsidRPr="00AD6F2B">
        <w:rPr>
          <w:sz w:val="24"/>
          <w:szCs w:val="24"/>
        </w:rPr>
        <w:t xml:space="preserve"> </w:t>
      </w:r>
      <w:r w:rsidR="00E147DB" w:rsidRPr="00AD6F2B">
        <w:rPr>
          <w:sz w:val="24"/>
          <w:szCs w:val="24"/>
        </w:rPr>
        <w:t xml:space="preserve">reported Mr. Casto was present to address Council regarding the City’s SCIP application. Mr. Wendling noted that while grant funding for the project is not likely, we will not know unless we apply. If we are awarded the grant, the City is responsible for a 10% local match plus engineering fees, totaling approximately $50,000. Mr. Casto reported the project is estimated to cost approximately $225,000. The application deadline is September 17, with preliminary scoring available in November. </w:t>
      </w:r>
      <w:r w:rsidR="00BE69CC" w:rsidRPr="00AD6F2B">
        <w:rPr>
          <w:sz w:val="24"/>
          <w:szCs w:val="24"/>
        </w:rPr>
        <w:t xml:space="preserve">Mrs. Thompson asked if applying for the project is worth our time. Mr. Wendling stated the project is within our budget if we are able to obtain a grant. A loan is not recommended, as we are at our debt capacity. Mrs. Williams asked if we could use the proceeds from the sale of the bank building to complete the project. Mr. Wendling stated those funds will be used to pay down our bond. </w:t>
      </w:r>
      <w:r w:rsidR="002A1F9D" w:rsidRPr="00AD6F2B">
        <w:rPr>
          <w:sz w:val="24"/>
          <w:szCs w:val="24"/>
        </w:rPr>
        <w:t xml:space="preserve">Mr. Quarry asked about the capital improvement program and the ranking of the condition of the streets. Mr. Wendling reported he has asked Mr. Casto to come to the October workshop to discuss this with Council, due to the large number of items on this evening’s agenda. Council was in agreement to proceed with the Diehl Avenue SCIP application. </w:t>
      </w:r>
    </w:p>
    <w:p w:rsidR="00E147DB" w:rsidRPr="00AD6F2B" w:rsidRDefault="00E147DB" w:rsidP="00E147DB">
      <w:pPr>
        <w:pStyle w:val="BodyTextIndent"/>
        <w:ind w:left="720"/>
        <w:rPr>
          <w:sz w:val="24"/>
          <w:szCs w:val="24"/>
        </w:rPr>
      </w:pPr>
    </w:p>
    <w:p w:rsidR="0013404D" w:rsidRPr="00AD6F2B" w:rsidRDefault="002A1F9D" w:rsidP="0013404D">
      <w:pPr>
        <w:pStyle w:val="BodyTextIndent"/>
        <w:numPr>
          <w:ilvl w:val="0"/>
          <w:numId w:val="24"/>
        </w:numPr>
        <w:rPr>
          <w:sz w:val="24"/>
          <w:szCs w:val="24"/>
          <w:u w:val="single"/>
        </w:rPr>
      </w:pPr>
      <w:r w:rsidRPr="00AD6F2B">
        <w:rPr>
          <w:sz w:val="24"/>
          <w:szCs w:val="24"/>
          <w:u w:val="single"/>
        </w:rPr>
        <w:t>6860 Plainfield Road Renovation Options</w:t>
      </w:r>
    </w:p>
    <w:p w:rsidR="00E917F0" w:rsidRPr="00AD6F2B" w:rsidRDefault="002A1F9D" w:rsidP="00FF13F9">
      <w:pPr>
        <w:pStyle w:val="BodyTextIndent"/>
        <w:ind w:left="720"/>
        <w:rPr>
          <w:sz w:val="24"/>
          <w:szCs w:val="24"/>
        </w:rPr>
      </w:pPr>
      <w:r w:rsidRPr="00AD6F2B">
        <w:rPr>
          <w:sz w:val="24"/>
          <w:szCs w:val="24"/>
        </w:rPr>
        <w:t>Mr. Wendling introduced Mr. Greg Galetti from MSA to present the options for renovating the</w:t>
      </w:r>
      <w:r w:rsidR="00461464" w:rsidRPr="00AD6F2B">
        <w:rPr>
          <w:sz w:val="24"/>
          <w:szCs w:val="24"/>
        </w:rPr>
        <w:t xml:space="preserve"> municipal building. Mr. Galetti presented two options: one which keeps the council chambers in its current location and the second which moves the chambers to the first floor, with a full renovation of the current garage area. </w:t>
      </w:r>
      <w:r w:rsidR="00F50325" w:rsidRPr="00AD6F2B">
        <w:rPr>
          <w:sz w:val="24"/>
          <w:szCs w:val="24"/>
        </w:rPr>
        <w:t xml:space="preserve">Either option will need to be phased in over time. </w:t>
      </w:r>
      <w:r w:rsidR="009E1BDA" w:rsidRPr="00AD6F2B">
        <w:rPr>
          <w:sz w:val="24"/>
          <w:szCs w:val="24"/>
        </w:rPr>
        <w:t xml:space="preserve">Council thanked Mr. Galetti for his time, and will further discuss the options at a later date. </w:t>
      </w:r>
    </w:p>
    <w:p w:rsidR="009E1BDA" w:rsidRPr="00AD6F2B" w:rsidRDefault="009E1BDA" w:rsidP="00FF13F9">
      <w:pPr>
        <w:pStyle w:val="BodyTextIndent"/>
        <w:ind w:left="720"/>
        <w:rPr>
          <w:sz w:val="24"/>
          <w:szCs w:val="24"/>
        </w:rPr>
      </w:pPr>
    </w:p>
    <w:p w:rsidR="00195E37" w:rsidRPr="00AD6F2B" w:rsidRDefault="009E1BDA">
      <w:pPr>
        <w:pStyle w:val="BodyTextIndent"/>
        <w:numPr>
          <w:ilvl w:val="0"/>
          <w:numId w:val="24"/>
        </w:numPr>
        <w:rPr>
          <w:sz w:val="24"/>
          <w:szCs w:val="24"/>
        </w:rPr>
      </w:pPr>
      <w:r w:rsidRPr="00AD6F2B">
        <w:rPr>
          <w:sz w:val="24"/>
          <w:szCs w:val="24"/>
          <w:u w:val="single"/>
        </w:rPr>
        <w:t>6760 Belkenton Avenue</w:t>
      </w:r>
    </w:p>
    <w:p w:rsidR="008F4E42" w:rsidRPr="00AD6F2B" w:rsidRDefault="008F4E42" w:rsidP="00F40116">
      <w:pPr>
        <w:pStyle w:val="BodyTextIndent"/>
        <w:ind w:left="720"/>
        <w:rPr>
          <w:sz w:val="24"/>
          <w:szCs w:val="24"/>
        </w:rPr>
      </w:pPr>
      <w:r w:rsidRPr="00AD6F2B">
        <w:rPr>
          <w:sz w:val="24"/>
          <w:szCs w:val="24"/>
        </w:rPr>
        <w:t xml:space="preserve">Mr. </w:t>
      </w:r>
      <w:r w:rsidR="00FE5241" w:rsidRPr="00AD6F2B">
        <w:rPr>
          <w:sz w:val="24"/>
          <w:szCs w:val="24"/>
        </w:rPr>
        <w:t xml:space="preserve">Wendling reported that the </w:t>
      </w:r>
      <w:r w:rsidR="009E1BDA" w:rsidRPr="00AD6F2B">
        <w:rPr>
          <w:sz w:val="24"/>
          <w:szCs w:val="24"/>
        </w:rPr>
        <w:t xml:space="preserve">old nursing home building has been sold to a group of doctors from Warren County, who plan to install a low-level psychiatric facility on the property. They operate a similar facility in Lebanon, and no problems have been reported. Chief Plummer is contacting the local police department for more information. In order to open the facility, the project will have to be reviewed by the Planning Commission and Council. Public hearings will be held to openly discuss the project, and surrounding property owners will be notified of the hearings. Mr. Quarry requested the hearings be well advertised. Mr. Wendling was in agreement. Thus far no paperwork has been submitted, but Mr. Wendling will keep Council up to date on any developments regarding this project. </w:t>
      </w:r>
    </w:p>
    <w:p w:rsidR="00263CD8" w:rsidRPr="00AD6F2B" w:rsidRDefault="00263CD8" w:rsidP="00F40116">
      <w:pPr>
        <w:pStyle w:val="BodyTextIndent"/>
        <w:ind w:left="720"/>
        <w:rPr>
          <w:sz w:val="24"/>
          <w:szCs w:val="24"/>
        </w:rPr>
      </w:pPr>
    </w:p>
    <w:p w:rsidR="00304A76" w:rsidRPr="00AD6F2B" w:rsidRDefault="00263CD8" w:rsidP="00304A76">
      <w:pPr>
        <w:pStyle w:val="BodyTextIndent"/>
        <w:numPr>
          <w:ilvl w:val="0"/>
          <w:numId w:val="24"/>
        </w:numPr>
        <w:rPr>
          <w:sz w:val="24"/>
          <w:szCs w:val="24"/>
          <w:u w:val="single"/>
        </w:rPr>
      </w:pPr>
      <w:r w:rsidRPr="00AD6F2B">
        <w:rPr>
          <w:sz w:val="24"/>
          <w:szCs w:val="24"/>
          <w:u w:val="single"/>
        </w:rPr>
        <w:t>Housekeeping Services</w:t>
      </w:r>
    </w:p>
    <w:p w:rsidR="00D83243" w:rsidRPr="00AD6F2B" w:rsidRDefault="00263CD8" w:rsidP="00D83243">
      <w:pPr>
        <w:pStyle w:val="BodyTextIndent"/>
        <w:ind w:left="720"/>
        <w:rPr>
          <w:sz w:val="24"/>
          <w:szCs w:val="24"/>
        </w:rPr>
      </w:pPr>
      <w:r w:rsidRPr="00AD6F2B">
        <w:rPr>
          <w:sz w:val="24"/>
          <w:szCs w:val="24"/>
        </w:rPr>
        <w:t xml:space="preserve">Mr. Wendling reported the City has been dissatisfied with our cleaning services for a number of years. After running the numbers, hiring a part-time employee to clean for 15 hours per week will cost about the same as contracting the service out. Additionally, different people often show up to clean, causing a security concern. Mr. Wendling stated Chief Plummer has someone in mind for the position if approved by Council. </w:t>
      </w:r>
      <w:r w:rsidR="00387678" w:rsidRPr="00AD6F2B">
        <w:rPr>
          <w:sz w:val="24"/>
          <w:szCs w:val="24"/>
        </w:rPr>
        <w:t xml:space="preserve">Mrs. Thompson stated she may also know of someone interested. Mr. Quarry stated he would like bids from other cleaning companies to be included in the decision making process. </w:t>
      </w:r>
    </w:p>
    <w:p w:rsidR="00310240" w:rsidRPr="00AD6F2B" w:rsidRDefault="00310240" w:rsidP="00310240">
      <w:pPr>
        <w:pStyle w:val="BodyTextIndent"/>
        <w:rPr>
          <w:sz w:val="24"/>
          <w:szCs w:val="24"/>
        </w:rPr>
      </w:pPr>
    </w:p>
    <w:p w:rsidR="00310240" w:rsidRPr="00AD6F2B" w:rsidRDefault="00310240" w:rsidP="00310240">
      <w:pPr>
        <w:pStyle w:val="BodyTextIndent"/>
        <w:numPr>
          <w:ilvl w:val="0"/>
          <w:numId w:val="24"/>
        </w:numPr>
        <w:rPr>
          <w:sz w:val="24"/>
          <w:szCs w:val="24"/>
        </w:rPr>
      </w:pPr>
      <w:r w:rsidRPr="00AD6F2B">
        <w:rPr>
          <w:sz w:val="24"/>
          <w:szCs w:val="24"/>
          <w:u w:val="single"/>
        </w:rPr>
        <w:t>Financial Sustainability Committee</w:t>
      </w:r>
    </w:p>
    <w:p w:rsidR="00310240" w:rsidRPr="00AD6F2B" w:rsidRDefault="00310240" w:rsidP="00310240">
      <w:pPr>
        <w:pStyle w:val="BodyTextIndent"/>
        <w:ind w:left="720"/>
        <w:rPr>
          <w:sz w:val="24"/>
          <w:szCs w:val="24"/>
        </w:rPr>
      </w:pPr>
      <w:r w:rsidRPr="00AD6F2B">
        <w:rPr>
          <w:sz w:val="24"/>
          <w:szCs w:val="24"/>
        </w:rPr>
        <w:t xml:space="preserve">Mr. Wendling stated he and Mr. Peterson would like to form a Financial Sustainability Committee </w:t>
      </w:r>
      <w:r w:rsidR="003A477C" w:rsidRPr="00AD6F2B">
        <w:rPr>
          <w:sz w:val="24"/>
          <w:szCs w:val="24"/>
        </w:rPr>
        <w:t xml:space="preserve">to help plan for the future financial needs of the City. The committee will consist of </w:t>
      </w:r>
      <w:r w:rsidR="00E00BE2" w:rsidRPr="00AD6F2B">
        <w:rPr>
          <w:sz w:val="24"/>
          <w:szCs w:val="24"/>
        </w:rPr>
        <w:t>Mr. Wendling, Mr. Peterson, two council members, two residents, and possibly a business owner. Mr. Wendling stated he would like to keep the committee at about 6 – 8 members. Council was in agreement for the formation of the committee. Mr. Wendling stated he would like to have the membership in place by mid-September.</w:t>
      </w:r>
    </w:p>
    <w:p w:rsidR="00310240" w:rsidRPr="00AD6F2B" w:rsidRDefault="00310240" w:rsidP="00310240">
      <w:pPr>
        <w:pStyle w:val="BodyTextIndent"/>
        <w:ind w:left="720"/>
        <w:rPr>
          <w:sz w:val="24"/>
          <w:szCs w:val="24"/>
        </w:rPr>
      </w:pPr>
    </w:p>
    <w:p w:rsidR="00310240" w:rsidRPr="00AD6F2B" w:rsidRDefault="00383A76" w:rsidP="00310240">
      <w:pPr>
        <w:pStyle w:val="BodyTextIndent"/>
        <w:numPr>
          <w:ilvl w:val="0"/>
          <w:numId w:val="24"/>
        </w:numPr>
        <w:rPr>
          <w:sz w:val="24"/>
          <w:szCs w:val="24"/>
        </w:rPr>
      </w:pPr>
      <w:r w:rsidRPr="00AD6F2B">
        <w:rPr>
          <w:sz w:val="24"/>
          <w:szCs w:val="24"/>
          <w:u w:val="single"/>
        </w:rPr>
        <w:t>Oak Avenue No Parking Zone Request</w:t>
      </w:r>
    </w:p>
    <w:p w:rsidR="00383A76" w:rsidRPr="00AD6F2B" w:rsidRDefault="00383A76" w:rsidP="00383A76">
      <w:pPr>
        <w:pStyle w:val="BodyTextIndent"/>
        <w:ind w:left="720"/>
        <w:rPr>
          <w:sz w:val="24"/>
          <w:szCs w:val="24"/>
          <w:u w:val="single"/>
        </w:rPr>
      </w:pPr>
      <w:r w:rsidRPr="00AD6F2B">
        <w:rPr>
          <w:sz w:val="24"/>
          <w:szCs w:val="24"/>
        </w:rPr>
        <w:t xml:space="preserve">Mr. Wendling reported that a resident on the Columbia Township portion of Oak Avenue contacted the City requesting parking be reduced to one side of that part of Oak. Mr. Wendling presented pictures showing cars parked on both side of the street, showing the inaccessibility for emergency vehicles. Mr. Wendling is recommending no parking signs be installed on one side of Oak. Mr. Quarry noted the cars in the picture appeared too close to the stop sign and crosswalk, and asked the police department to </w:t>
      </w:r>
      <w:r w:rsidR="00EC51F3" w:rsidRPr="00AD6F2B">
        <w:rPr>
          <w:sz w:val="24"/>
          <w:szCs w:val="24"/>
        </w:rPr>
        <w:t xml:space="preserve">ticket the vehicles if they are in violation of the parking ordinance. </w:t>
      </w:r>
      <w:r w:rsidR="001F2A10" w:rsidRPr="00AD6F2B">
        <w:rPr>
          <w:sz w:val="24"/>
          <w:szCs w:val="24"/>
        </w:rPr>
        <w:t>Mr. Quarry motioned to limit parking to one side of the portion of Oak Avenue as discussed. Mrs. Thompson seconded the motion. All members present voted aye. Motion carried. Chief Plummer and Chief Newman will be consulted as to which side to eliminate the parking on, and notices will be sent to the residents in the area.</w:t>
      </w:r>
    </w:p>
    <w:p w:rsidR="00383A76" w:rsidRPr="00AD6F2B" w:rsidRDefault="00383A76" w:rsidP="00383A76">
      <w:pPr>
        <w:pStyle w:val="BodyTextIndent"/>
        <w:ind w:left="720"/>
        <w:rPr>
          <w:sz w:val="24"/>
          <w:szCs w:val="24"/>
        </w:rPr>
      </w:pPr>
    </w:p>
    <w:p w:rsidR="00383A76" w:rsidRPr="00AD6F2B" w:rsidRDefault="001F2A10" w:rsidP="00310240">
      <w:pPr>
        <w:pStyle w:val="BodyTextIndent"/>
        <w:numPr>
          <w:ilvl w:val="0"/>
          <w:numId w:val="24"/>
        </w:numPr>
        <w:rPr>
          <w:sz w:val="24"/>
          <w:szCs w:val="24"/>
        </w:rPr>
      </w:pPr>
      <w:r w:rsidRPr="00AD6F2B">
        <w:rPr>
          <w:sz w:val="24"/>
          <w:szCs w:val="24"/>
          <w:u w:val="single"/>
        </w:rPr>
        <w:t>7221 Montgomery Road</w:t>
      </w:r>
    </w:p>
    <w:p w:rsidR="001F2A10" w:rsidRPr="00AD6F2B" w:rsidRDefault="001F2A10" w:rsidP="001F2A10">
      <w:pPr>
        <w:pStyle w:val="BodyTextIndent"/>
        <w:ind w:left="720"/>
        <w:rPr>
          <w:sz w:val="24"/>
          <w:szCs w:val="24"/>
        </w:rPr>
      </w:pPr>
      <w:r w:rsidRPr="00AD6F2B">
        <w:rPr>
          <w:sz w:val="24"/>
          <w:szCs w:val="24"/>
        </w:rPr>
        <w:t xml:space="preserve">Mr. Wendling stated a meeting is scheduled for September 7, 2010 to finalize the details of the sale contract. Once the details are worked out, a closing date will be established. This is a good deal for the City, and we are getting more for the property than we would </w:t>
      </w:r>
      <w:r w:rsidR="00D83213" w:rsidRPr="00AD6F2B">
        <w:rPr>
          <w:sz w:val="24"/>
          <w:szCs w:val="24"/>
        </w:rPr>
        <w:t>have</w:t>
      </w:r>
      <w:r w:rsidRPr="00AD6F2B">
        <w:rPr>
          <w:sz w:val="24"/>
          <w:szCs w:val="24"/>
        </w:rPr>
        <w:t xml:space="preserve"> it been advertised on the open market. </w:t>
      </w:r>
    </w:p>
    <w:p w:rsidR="001F2A10" w:rsidRPr="00AD6F2B" w:rsidRDefault="001F2A10" w:rsidP="001F2A10">
      <w:pPr>
        <w:pStyle w:val="BodyTextIndent"/>
        <w:ind w:left="720"/>
        <w:rPr>
          <w:sz w:val="24"/>
          <w:szCs w:val="24"/>
        </w:rPr>
      </w:pPr>
    </w:p>
    <w:p w:rsidR="001F2A10" w:rsidRPr="00AD6F2B" w:rsidRDefault="00065B8D" w:rsidP="00310240">
      <w:pPr>
        <w:pStyle w:val="BodyTextIndent"/>
        <w:numPr>
          <w:ilvl w:val="0"/>
          <w:numId w:val="24"/>
        </w:numPr>
        <w:rPr>
          <w:sz w:val="24"/>
          <w:szCs w:val="24"/>
        </w:rPr>
      </w:pPr>
      <w:r w:rsidRPr="00AD6F2B">
        <w:rPr>
          <w:sz w:val="24"/>
          <w:szCs w:val="24"/>
          <w:u w:val="single"/>
        </w:rPr>
        <w:t>Cincinnati Public School Project</w:t>
      </w:r>
    </w:p>
    <w:p w:rsidR="00065B8D" w:rsidRPr="00AD6F2B" w:rsidRDefault="00065B8D" w:rsidP="00065B8D">
      <w:pPr>
        <w:pStyle w:val="BodyTextIndent"/>
        <w:ind w:left="720"/>
        <w:rPr>
          <w:sz w:val="24"/>
          <w:szCs w:val="24"/>
        </w:rPr>
      </w:pPr>
      <w:r w:rsidRPr="00AD6F2B">
        <w:rPr>
          <w:sz w:val="24"/>
          <w:szCs w:val="24"/>
        </w:rPr>
        <w:t>Mr. Wendling reported the school district is finalizing things with the project. CPS will be in front of the Planning Commission on September 16 to seek approval of the sidewalks being waived on one side of the Montgomery Road entrance. The plans will then be filed with the Hamilton County Building Department for plan review. Once the plans are approved the project will go out to bid.</w:t>
      </w:r>
    </w:p>
    <w:p w:rsidR="00065B8D" w:rsidRPr="00AD6F2B" w:rsidRDefault="00065B8D" w:rsidP="00065B8D">
      <w:pPr>
        <w:pStyle w:val="BodyTextIndent"/>
        <w:ind w:left="720"/>
        <w:rPr>
          <w:sz w:val="24"/>
          <w:szCs w:val="24"/>
        </w:rPr>
      </w:pPr>
    </w:p>
    <w:p w:rsidR="00065B8D" w:rsidRPr="00AD6F2B" w:rsidRDefault="00065B8D" w:rsidP="00310240">
      <w:pPr>
        <w:pStyle w:val="BodyTextIndent"/>
        <w:numPr>
          <w:ilvl w:val="0"/>
          <w:numId w:val="24"/>
        </w:numPr>
        <w:rPr>
          <w:sz w:val="24"/>
          <w:szCs w:val="24"/>
        </w:rPr>
      </w:pPr>
      <w:r w:rsidRPr="00AD6F2B">
        <w:rPr>
          <w:sz w:val="24"/>
          <w:szCs w:val="24"/>
          <w:u w:val="single"/>
        </w:rPr>
        <w:t>ICRC</w:t>
      </w:r>
    </w:p>
    <w:p w:rsidR="00065B8D" w:rsidRPr="00AD6F2B" w:rsidRDefault="00065B8D" w:rsidP="00065B8D">
      <w:pPr>
        <w:pStyle w:val="BodyTextIndent"/>
        <w:ind w:left="720"/>
        <w:rPr>
          <w:sz w:val="24"/>
          <w:szCs w:val="24"/>
        </w:rPr>
      </w:pPr>
      <w:r w:rsidRPr="00AD6F2B">
        <w:rPr>
          <w:sz w:val="24"/>
          <w:szCs w:val="24"/>
        </w:rPr>
        <w:t xml:space="preserve">Mr. Wendling stated he would like to discuss our contract with ICRC at length at the October workshop. If we intend to cancel our agreement for 2011, we should notify ICRC by November 1. </w:t>
      </w:r>
    </w:p>
    <w:p w:rsidR="00065B8D" w:rsidRPr="00AD6F2B" w:rsidRDefault="00065B8D" w:rsidP="00065B8D">
      <w:pPr>
        <w:pStyle w:val="BodyTextIndent"/>
        <w:ind w:left="720"/>
        <w:rPr>
          <w:sz w:val="24"/>
          <w:szCs w:val="24"/>
        </w:rPr>
      </w:pPr>
    </w:p>
    <w:p w:rsidR="00065B8D" w:rsidRPr="00AD6F2B" w:rsidRDefault="00065B8D" w:rsidP="00310240">
      <w:pPr>
        <w:pStyle w:val="BodyTextIndent"/>
        <w:numPr>
          <w:ilvl w:val="0"/>
          <w:numId w:val="24"/>
        </w:numPr>
        <w:rPr>
          <w:sz w:val="24"/>
          <w:szCs w:val="24"/>
        </w:rPr>
      </w:pPr>
      <w:r w:rsidRPr="00AD6F2B">
        <w:rPr>
          <w:sz w:val="24"/>
          <w:szCs w:val="24"/>
          <w:u w:val="single"/>
        </w:rPr>
        <w:t>Miscellaneous</w:t>
      </w:r>
    </w:p>
    <w:p w:rsidR="00065B8D" w:rsidRPr="00AD6F2B" w:rsidRDefault="007C0385" w:rsidP="007C0385">
      <w:pPr>
        <w:pStyle w:val="BodyTextIndent"/>
        <w:ind w:left="720"/>
        <w:rPr>
          <w:sz w:val="24"/>
          <w:szCs w:val="24"/>
        </w:rPr>
      </w:pPr>
      <w:r w:rsidRPr="00AD6F2B">
        <w:rPr>
          <w:sz w:val="24"/>
          <w:szCs w:val="24"/>
        </w:rPr>
        <w:t xml:space="preserve">Mr. Quarry asked for an update on the resurfacing work on Silverton Avenue as a result of the work done by Duke Energy. Mr. Wendling stated he needed to follow up with the project manager, Mr. John Betsch. Mr. Quarry stressed he feels the road should be repaired properly, including milling and grinding from curb to curb since our new street has been destroyed by the gas main project. </w:t>
      </w:r>
    </w:p>
    <w:p w:rsidR="008D5F80" w:rsidRPr="00AD6F2B" w:rsidRDefault="008D5F80" w:rsidP="007C0385">
      <w:pPr>
        <w:pStyle w:val="BodyTextIndent"/>
        <w:ind w:left="720"/>
        <w:rPr>
          <w:sz w:val="24"/>
          <w:szCs w:val="24"/>
        </w:rPr>
      </w:pPr>
    </w:p>
    <w:p w:rsidR="008D5F80" w:rsidRPr="00AD6F2B" w:rsidRDefault="008D5F80" w:rsidP="007C0385">
      <w:pPr>
        <w:pStyle w:val="BodyTextIndent"/>
        <w:ind w:left="720"/>
        <w:rPr>
          <w:sz w:val="24"/>
          <w:szCs w:val="24"/>
        </w:rPr>
      </w:pPr>
      <w:r w:rsidRPr="00AD6F2B">
        <w:rPr>
          <w:sz w:val="24"/>
          <w:szCs w:val="24"/>
        </w:rPr>
        <w:t xml:space="preserve">Mayor Smith reported the First Suburbs Consortium event has been cancelled. There were not enough properties identified to proceed with the event. </w:t>
      </w:r>
    </w:p>
    <w:p w:rsidR="008D5F80" w:rsidRPr="00AD6F2B" w:rsidRDefault="008D5F80" w:rsidP="007C0385">
      <w:pPr>
        <w:pStyle w:val="BodyTextIndent"/>
        <w:ind w:left="720"/>
        <w:rPr>
          <w:sz w:val="24"/>
          <w:szCs w:val="24"/>
        </w:rPr>
      </w:pPr>
    </w:p>
    <w:p w:rsidR="008D5F80" w:rsidRPr="00AD6F2B" w:rsidRDefault="008D5F80" w:rsidP="007C0385">
      <w:pPr>
        <w:pStyle w:val="BodyTextIndent"/>
        <w:ind w:left="720"/>
        <w:rPr>
          <w:sz w:val="24"/>
          <w:szCs w:val="24"/>
        </w:rPr>
      </w:pPr>
      <w:r w:rsidRPr="00AD6F2B">
        <w:rPr>
          <w:sz w:val="24"/>
          <w:szCs w:val="24"/>
        </w:rPr>
        <w:t xml:space="preserve">Mayor Smith reminded all about the Mayor’s Prayer Brunch, which will take place on Saturday, September 25 from 11:00 a.m. to 12:30 p.m. Eight vendors have committed to providing food and refreshments for the event. All are welcome! </w:t>
      </w:r>
    </w:p>
    <w:p w:rsidR="00D83243" w:rsidRPr="00AD6F2B" w:rsidRDefault="00D83243" w:rsidP="00D83243">
      <w:pPr>
        <w:pStyle w:val="BodyTextIndent"/>
        <w:ind w:left="720"/>
        <w:rPr>
          <w:sz w:val="24"/>
          <w:szCs w:val="24"/>
        </w:rPr>
      </w:pPr>
    </w:p>
    <w:p w:rsidR="00E736E2" w:rsidRPr="00AD6F2B" w:rsidRDefault="00E736E2" w:rsidP="002E6441">
      <w:pPr>
        <w:pStyle w:val="BodyTextIndent"/>
        <w:ind w:left="0"/>
        <w:rPr>
          <w:sz w:val="24"/>
          <w:szCs w:val="24"/>
        </w:rPr>
      </w:pPr>
      <w:r w:rsidRPr="00AD6F2B">
        <w:rPr>
          <w:b/>
          <w:sz w:val="24"/>
          <w:szCs w:val="24"/>
          <w:u w:val="single"/>
        </w:rPr>
        <w:t>BUSINESS MEETING</w:t>
      </w:r>
    </w:p>
    <w:p w:rsidR="00E736E2" w:rsidRPr="00AD6F2B" w:rsidRDefault="00E736E2" w:rsidP="002E6441">
      <w:pPr>
        <w:pStyle w:val="BodyTextIndent"/>
        <w:ind w:left="0"/>
        <w:rPr>
          <w:sz w:val="24"/>
          <w:szCs w:val="24"/>
        </w:rPr>
      </w:pPr>
    </w:p>
    <w:p w:rsidR="00E01E29" w:rsidRPr="00AD6F2B" w:rsidRDefault="00E736E2" w:rsidP="00E736E2">
      <w:pPr>
        <w:pStyle w:val="BodyTextIndent"/>
        <w:ind w:left="0"/>
        <w:rPr>
          <w:b/>
          <w:sz w:val="24"/>
          <w:szCs w:val="24"/>
          <w:u w:val="single"/>
        </w:rPr>
      </w:pPr>
      <w:r w:rsidRPr="00AD6F2B">
        <w:rPr>
          <w:b/>
          <w:sz w:val="24"/>
          <w:szCs w:val="24"/>
          <w:u w:val="single"/>
        </w:rPr>
        <w:t>PUBLIC COMMENT:</w:t>
      </w:r>
    </w:p>
    <w:p w:rsidR="0022597E" w:rsidRPr="00AD6F2B" w:rsidRDefault="00776344" w:rsidP="00E8151A">
      <w:pPr>
        <w:pStyle w:val="BodyTextIndent"/>
        <w:ind w:left="0"/>
        <w:rPr>
          <w:sz w:val="24"/>
          <w:szCs w:val="24"/>
        </w:rPr>
      </w:pPr>
      <w:r w:rsidRPr="00AD6F2B">
        <w:rPr>
          <w:sz w:val="24"/>
          <w:szCs w:val="24"/>
        </w:rPr>
        <w:t>None.</w:t>
      </w:r>
    </w:p>
    <w:p w:rsidR="00E01E29" w:rsidRPr="00AD6F2B" w:rsidRDefault="00E01E29" w:rsidP="00E8151A">
      <w:pPr>
        <w:pStyle w:val="BodyTextIndent"/>
        <w:ind w:left="0"/>
        <w:rPr>
          <w:sz w:val="24"/>
          <w:szCs w:val="24"/>
        </w:rPr>
      </w:pPr>
    </w:p>
    <w:p w:rsidR="00DE7DB3" w:rsidRPr="00AD6F2B" w:rsidRDefault="001C5A64" w:rsidP="00E736E2">
      <w:pPr>
        <w:pStyle w:val="BodyTextIndent"/>
        <w:ind w:left="0"/>
        <w:rPr>
          <w:sz w:val="24"/>
          <w:szCs w:val="24"/>
        </w:rPr>
      </w:pPr>
      <w:r w:rsidRPr="00AD6F2B">
        <w:rPr>
          <w:b/>
          <w:sz w:val="24"/>
          <w:szCs w:val="24"/>
          <w:u w:val="single"/>
        </w:rPr>
        <w:lastRenderedPageBreak/>
        <w:t>R</w:t>
      </w:r>
      <w:r w:rsidR="00DE7DB3" w:rsidRPr="00AD6F2B">
        <w:rPr>
          <w:b/>
          <w:sz w:val="24"/>
          <w:szCs w:val="24"/>
          <w:u w:val="single"/>
        </w:rPr>
        <w:t xml:space="preserve">EADING OF </w:t>
      </w:r>
      <w:r w:rsidRPr="00AD6F2B">
        <w:rPr>
          <w:b/>
          <w:sz w:val="24"/>
          <w:szCs w:val="24"/>
          <w:u w:val="single"/>
        </w:rPr>
        <w:t>LEGISLATION</w:t>
      </w:r>
      <w:r w:rsidR="00DE7DB3" w:rsidRPr="00AD6F2B">
        <w:rPr>
          <w:b/>
          <w:sz w:val="24"/>
          <w:szCs w:val="24"/>
          <w:u w:val="single"/>
        </w:rPr>
        <w:t>:</w:t>
      </w:r>
    </w:p>
    <w:p w:rsidR="00776344" w:rsidRPr="00AD6F2B" w:rsidRDefault="009F1796" w:rsidP="00776344">
      <w:pPr>
        <w:pStyle w:val="BodyTextIndent"/>
        <w:ind w:left="0"/>
        <w:rPr>
          <w:rFonts w:cs="Mangal"/>
          <w:sz w:val="24"/>
          <w:szCs w:val="24"/>
        </w:rPr>
      </w:pPr>
      <w:r w:rsidRPr="00AD6F2B">
        <w:rPr>
          <w:rFonts w:cs="Mangal"/>
          <w:sz w:val="24"/>
          <w:szCs w:val="24"/>
        </w:rPr>
        <w:t xml:space="preserve">Mrs. George gave the reading of Ordinance 10-3326 An Ordinance to Levy Special Assessments on Property for the Total Cost of Mitigating Noxious Weeds and High Grass Pursuant to Sections 91.70-.73 of the Municipal Code of Ordinances and R.C. 715.261 and Declaring an Emergency. Mrs. Thompson motioned for passage. Mr. Quarry seconded the motion. A roll call vote was taken. All members present voted aye. Mrs. Thompson motioned to suspend the rules. Mrs. Williams seconded the motion. All members present voted aye. Motion carried. </w:t>
      </w:r>
    </w:p>
    <w:p w:rsidR="00776344" w:rsidRPr="00AD6F2B" w:rsidRDefault="00776344" w:rsidP="00776344">
      <w:pPr>
        <w:pStyle w:val="BodyTextIndent"/>
        <w:ind w:left="0"/>
        <w:rPr>
          <w:rFonts w:cs="Mangal"/>
          <w:sz w:val="24"/>
          <w:szCs w:val="24"/>
        </w:rPr>
      </w:pPr>
    </w:p>
    <w:p w:rsidR="009F1796" w:rsidRPr="00AD6F2B" w:rsidRDefault="009F1796" w:rsidP="00776344">
      <w:pPr>
        <w:pStyle w:val="BodyTextIndent"/>
        <w:ind w:left="0"/>
        <w:rPr>
          <w:rFonts w:cs="Mangal"/>
          <w:sz w:val="24"/>
          <w:szCs w:val="24"/>
        </w:rPr>
      </w:pPr>
      <w:r w:rsidRPr="00AD6F2B">
        <w:rPr>
          <w:rFonts w:cs="Mangal"/>
          <w:sz w:val="24"/>
          <w:szCs w:val="24"/>
        </w:rPr>
        <w:t xml:space="preserve">Mrs. George gave the reading of Resolution 10-589 A Resolution Authorizing the City Manager to Enter into a Contract with the Cincinnati Public School District, The Silverton School Local Decision Making Committee and Silverton Paideia School for the Purpose of Employing and Supplying a Resource Coordinator. Mrs. Garner motioned for passage and was seconded by Mr. Sylvester. A roll call vote was taken. All members present voted aye. Motion carried. </w:t>
      </w:r>
    </w:p>
    <w:p w:rsidR="005C77C4" w:rsidRPr="00AD6F2B" w:rsidRDefault="005C77C4" w:rsidP="00A6736C">
      <w:pPr>
        <w:pStyle w:val="BodyTextIndent"/>
        <w:ind w:left="0"/>
        <w:rPr>
          <w:rFonts w:cs="Mangal"/>
          <w:sz w:val="24"/>
          <w:szCs w:val="24"/>
        </w:rPr>
      </w:pPr>
    </w:p>
    <w:p w:rsidR="00AD6F2B" w:rsidRDefault="00AD6F2B" w:rsidP="006A1D27">
      <w:pPr>
        <w:pStyle w:val="BodyTextIndent"/>
        <w:ind w:left="0"/>
        <w:rPr>
          <w:b/>
          <w:sz w:val="24"/>
          <w:szCs w:val="24"/>
          <w:u w:val="single"/>
        </w:rPr>
      </w:pPr>
    </w:p>
    <w:p w:rsidR="00B40F27" w:rsidRPr="00AD6F2B" w:rsidRDefault="00B40F27" w:rsidP="006A1D27">
      <w:pPr>
        <w:pStyle w:val="BodyTextIndent"/>
        <w:ind w:left="0"/>
        <w:rPr>
          <w:b/>
          <w:sz w:val="24"/>
          <w:szCs w:val="24"/>
        </w:rPr>
      </w:pPr>
      <w:r w:rsidRPr="00AD6F2B">
        <w:rPr>
          <w:b/>
          <w:sz w:val="24"/>
          <w:szCs w:val="24"/>
          <w:u w:val="single"/>
        </w:rPr>
        <w:t>ADJOURNMENT</w:t>
      </w:r>
      <w:r w:rsidRPr="00AD6F2B">
        <w:rPr>
          <w:b/>
          <w:sz w:val="24"/>
          <w:szCs w:val="24"/>
        </w:rPr>
        <w:t>:</w:t>
      </w:r>
    </w:p>
    <w:p w:rsidR="00B40F27" w:rsidRPr="00AD6F2B" w:rsidRDefault="00B40F27" w:rsidP="006A1D27">
      <w:pPr>
        <w:pStyle w:val="BodyTextIndent"/>
        <w:ind w:left="0"/>
        <w:rPr>
          <w:sz w:val="24"/>
          <w:szCs w:val="24"/>
        </w:rPr>
      </w:pPr>
      <w:r w:rsidRPr="00AD6F2B">
        <w:rPr>
          <w:sz w:val="24"/>
          <w:szCs w:val="24"/>
        </w:rPr>
        <w:t>Mr</w:t>
      </w:r>
      <w:r w:rsidR="002D537B" w:rsidRPr="00AD6F2B">
        <w:rPr>
          <w:sz w:val="24"/>
          <w:szCs w:val="24"/>
        </w:rPr>
        <w:t>s</w:t>
      </w:r>
      <w:r w:rsidRPr="00AD6F2B">
        <w:rPr>
          <w:sz w:val="24"/>
          <w:szCs w:val="24"/>
        </w:rPr>
        <w:t>.</w:t>
      </w:r>
      <w:r w:rsidR="00204D4D" w:rsidRPr="00AD6F2B">
        <w:rPr>
          <w:sz w:val="24"/>
          <w:szCs w:val="24"/>
        </w:rPr>
        <w:t xml:space="preserve"> </w:t>
      </w:r>
      <w:r w:rsidR="007648CD" w:rsidRPr="00AD6F2B">
        <w:rPr>
          <w:sz w:val="24"/>
          <w:szCs w:val="24"/>
        </w:rPr>
        <w:t>Garner</w:t>
      </w:r>
      <w:r w:rsidRPr="00AD6F2B">
        <w:rPr>
          <w:sz w:val="24"/>
          <w:szCs w:val="24"/>
        </w:rPr>
        <w:t xml:space="preserve"> motioned for adjournment and was seconded by Mr.</w:t>
      </w:r>
      <w:r w:rsidR="00163373" w:rsidRPr="00AD6F2B">
        <w:rPr>
          <w:sz w:val="24"/>
          <w:szCs w:val="24"/>
        </w:rPr>
        <w:t xml:space="preserve"> </w:t>
      </w:r>
      <w:r w:rsidR="002D537B" w:rsidRPr="00AD6F2B">
        <w:rPr>
          <w:sz w:val="24"/>
          <w:szCs w:val="24"/>
        </w:rPr>
        <w:t>Quarry</w:t>
      </w:r>
      <w:r w:rsidRPr="00AD6F2B">
        <w:rPr>
          <w:sz w:val="24"/>
          <w:szCs w:val="24"/>
        </w:rPr>
        <w:t>. All members present voted aye. Motion carried.</w:t>
      </w:r>
    </w:p>
    <w:p w:rsidR="00B40F27" w:rsidRPr="00AD6F2B" w:rsidRDefault="00B40F27" w:rsidP="006A1D27">
      <w:pPr>
        <w:pStyle w:val="BodyTextIndent"/>
        <w:ind w:left="0"/>
        <w:rPr>
          <w:sz w:val="24"/>
          <w:szCs w:val="24"/>
        </w:rPr>
      </w:pPr>
    </w:p>
    <w:p w:rsidR="00B40F27" w:rsidRPr="00AD6F2B" w:rsidRDefault="00B40F27" w:rsidP="006A1D27">
      <w:pPr>
        <w:pStyle w:val="BodyTextIndent"/>
        <w:ind w:left="0"/>
        <w:rPr>
          <w:sz w:val="24"/>
          <w:szCs w:val="24"/>
        </w:rPr>
      </w:pPr>
      <w:r w:rsidRPr="00AD6F2B">
        <w:rPr>
          <w:sz w:val="24"/>
          <w:szCs w:val="24"/>
        </w:rPr>
        <w:t>The meeting was adjourned</w:t>
      </w:r>
      <w:r w:rsidR="000E0342" w:rsidRPr="00AD6F2B">
        <w:rPr>
          <w:sz w:val="24"/>
          <w:szCs w:val="24"/>
        </w:rPr>
        <w:t xml:space="preserve"> </w:t>
      </w:r>
      <w:r w:rsidRPr="00AD6F2B">
        <w:rPr>
          <w:sz w:val="24"/>
          <w:szCs w:val="24"/>
        </w:rPr>
        <w:t xml:space="preserve">at </w:t>
      </w:r>
      <w:r w:rsidR="00AD6F2B" w:rsidRPr="00AD6F2B">
        <w:rPr>
          <w:sz w:val="24"/>
          <w:szCs w:val="24"/>
        </w:rPr>
        <w:t>9:29</w:t>
      </w:r>
      <w:r w:rsidRPr="00AD6F2B">
        <w:rPr>
          <w:sz w:val="24"/>
          <w:szCs w:val="24"/>
        </w:rPr>
        <w:t xml:space="preserve"> p.m.</w:t>
      </w:r>
    </w:p>
    <w:p w:rsidR="00C043E4" w:rsidRPr="00AD6F2B" w:rsidRDefault="00C043E4">
      <w:pPr>
        <w:rPr>
          <w:rFonts w:ascii="Mangal" w:hAnsi="Mangal"/>
        </w:rPr>
      </w:pPr>
    </w:p>
    <w:p w:rsidR="00195E37" w:rsidRPr="00AD6F2B" w:rsidRDefault="00195E37">
      <w:pPr>
        <w:rPr>
          <w:rFonts w:ascii="Mangal" w:hAnsi="Mangal"/>
        </w:rPr>
      </w:pPr>
      <w:r w:rsidRPr="00AD6F2B">
        <w:rPr>
          <w:rFonts w:ascii="Mangal" w:hAnsi="Mangal"/>
        </w:rPr>
        <w:t>Respectfully submitted,</w:t>
      </w:r>
    </w:p>
    <w:p w:rsidR="00195E37" w:rsidRPr="00AD6F2B" w:rsidRDefault="00195E37">
      <w:pPr>
        <w:rPr>
          <w:rFonts w:ascii="Mangal" w:hAnsi="Mangal"/>
        </w:rPr>
      </w:pPr>
    </w:p>
    <w:p w:rsidR="001665EB" w:rsidRPr="00AD6F2B" w:rsidRDefault="001665EB">
      <w:pPr>
        <w:rPr>
          <w:rFonts w:ascii="Mangal" w:hAnsi="Mangal"/>
        </w:rPr>
        <w:sectPr w:rsidR="001665EB" w:rsidRPr="00AD6F2B">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AD6F2B" w:rsidRDefault="00195E37">
      <w:pPr>
        <w:rPr>
          <w:rFonts w:ascii="Mangal" w:hAnsi="Mangal"/>
        </w:rPr>
      </w:pPr>
    </w:p>
    <w:p w:rsidR="00C043E4" w:rsidRPr="00AD6F2B" w:rsidRDefault="00C043E4">
      <w:pPr>
        <w:rPr>
          <w:rFonts w:ascii="Mangal" w:hAnsi="Mangal"/>
        </w:rPr>
      </w:pPr>
    </w:p>
    <w:p w:rsidR="00C043E4" w:rsidRPr="00AD6F2B" w:rsidRDefault="004760FF">
      <w:pPr>
        <w:rPr>
          <w:rFonts w:ascii="Mangal" w:hAnsi="Mangal"/>
        </w:rPr>
      </w:pPr>
      <w:r w:rsidRPr="00AD6F2B">
        <w:rPr>
          <w:rFonts w:ascii="Mangal" w:hAnsi="Mangal"/>
        </w:rPr>
        <w:t>_____</w:t>
      </w:r>
      <w:r w:rsidR="00C043E4" w:rsidRPr="00AD6F2B">
        <w:rPr>
          <w:rFonts w:ascii="Mangal" w:hAnsi="Mangal"/>
        </w:rPr>
        <w:t xml:space="preserve">________________________        </w:t>
      </w:r>
    </w:p>
    <w:p w:rsidR="00C043E4" w:rsidRPr="00AD6F2B" w:rsidRDefault="00C043E4">
      <w:pPr>
        <w:rPr>
          <w:rFonts w:ascii="Mangal" w:hAnsi="Mangal"/>
        </w:rPr>
      </w:pPr>
      <w:r w:rsidRPr="00AD6F2B">
        <w:rPr>
          <w:rFonts w:ascii="Mangal" w:hAnsi="Mangal"/>
        </w:rPr>
        <w:t>Meredith L. George</w:t>
      </w:r>
    </w:p>
    <w:p w:rsidR="00C043E4" w:rsidRPr="00AD6F2B" w:rsidRDefault="00C043E4">
      <w:pPr>
        <w:rPr>
          <w:rFonts w:ascii="Mangal" w:hAnsi="Mangal"/>
        </w:rPr>
      </w:pPr>
      <w:r w:rsidRPr="00AD6F2B">
        <w:rPr>
          <w:rFonts w:ascii="Mangal" w:hAnsi="Mangal"/>
        </w:rPr>
        <w:t>Clerk of Council</w:t>
      </w:r>
    </w:p>
    <w:p w:rsidR="00C043E4" w:rsidRPr="00AD6F2B" w:rsidRDefault="00C043E4">
      <w:pPr>
        <w:rPr>
          <w:rFonts w:ascii="Mangal" w:hAnsi="Mangal"/>
        </w:rPr>
      </w:pPr>
    </w:p>
    <w:p w:rsidR="00C043E4" w:rsidRPr="00AD6F2B" w:rsidRDefault="00C043E4">
      <w:pPr>
        <w:rPr>
          <w:rFonts w:ascii="Mangal" w:hAnsi="Mangal"/>
        </w:rPr>
      </w:pPr>
    </w:p>
    <w:p w:rsidR="00C043E4" w:rsidRPr="00AD6F2B" w:rsidRDefault="00C043E4">
      <w:pPr>
        <w:rPr>
          <w:rFonts w:ascii="Mangal" w:hAnsi="Mangal"/>
        </w:rPr>
      </w:pPr>
    </w:p>
    <w:p w:rsidR="00C043E4" w:rsidRPr="00AD6F2B" w:rsidRDefault="00C043E4">
      <w:r w:rsidRPr="00AD6F2B">
        <w:rPr>
          <w:rFonts w:ascii="Mangal" w:hAnsi="Mangal"/>
        </w:rPr>
        <w:t>_____</w:t>
      </w:r>
      <w:r w:rsidR="004760FF" w:rsidRPr="00AD6F2B">
        <w:rPr>
          <w:rFonts w:ascii="Mangal" w:hAnsi="Mangal"/>
        </w:rPr>
        <w:t>_____</w:t>
      </w:r>
      <w:r w:rsidRPr="00AD6F2B">
        <w:rPr>
          <w:rFonts w:ascii="Mangal" w:hAnsi="Mangal"/>
        </w:rPr>
        <w:t>___________________</w:t>
      </w:r>
    </w:p>
    <w:p w:rsidR="00C043E4" w:rsidRPr="00AD6F2B" w:rsidRDefault="00C043E4">
      <w:pPr>
        <w:rPr>
          <w:rFonts w:ascii="Mangal" w:hAnsi="Mangal"/>
        </w:rPr>
      </w:pPr>
      <w:r w:rsidRPr="00AD6F2B">
        <w:rPr>
          <w:rFonts w:ascii="Mangal" w:hAnsi="Mangal"/>
        </w:rPr>
        <w:t>John A. Smith</w:t>
      </w:r>
    </w:p>
    <w:p w:rsidR="00C043E4" w:rsidRPr="00AD6F2B" w:rsidRDefault="00C043E4">
      <w:pPr>
        <w:rPr>
          <w:rFonts w:ascii="Mangal" w:hAnsi="Mangal"/>
        </w:rPr>
      </w:pPr>
      <w:r w:rsidRPr="00AD6F2B">
        <w:rPr>
          <w:rFonts w:ascii="Mangal" w:hAnsi="Mangal"/>
        </w:rPr>
        <w:t>Mayor</w:t>
      </w:r>
    </w:p>
    <w:p w:rsidR="00C043E4" w:rsidRPr="00AD6F2B" w:rsidRDefault="00C043E4">
      <w:pPr>
        <w:rPr>
          <w:rFonts w:ascii="Mangal" w:hAnsi="Mangal"/>
        </w:rPr>
      </w:pPr>
    </w:p>
    <w:p w:rsidR="00C043E4" w:rsidRPr="00AD6F2B" w:rsidRDefault="00C043E4">
      <w:pPr>
        <w:rPr>
          <w:rFonts w:ascii="Mangal" w:hAnsi="Mangal"/>
        </w:rPr>
      </w:pPr>
    </w:p>
    <w:p w:rsidR="00C043E4" w:rsidRPr="00AD6F2B" w:rsidRDefault="00C043E4">
      <w:pPr>
        <w:rPr>
          <w:rFonts w:ascii="Mangal" w:hAnsi="Mangal"/>
        </w:rPr>
      </w:pPr>
    </w:p>
    <w:p w:rsidR="00C043E4" w:rsidRPr="00AD6F2B" w:rsidRDefault="00C043E4">
      <w:r w:rsidRPr="00AD6F2B">
        <w:rPr>
          <w:rFonts w:ascii="Mangal" w:hAnsi="Mangal"/>
        </w:rPr>
        <w:t>__________</w:t>
      </w:r>
      <w:r w:rsidR="004760FF" w:rsidRPr="00AD6F2B">
        <w:rPr>
          <w:rFonts w:ascii="Mangal" w:hAnsi="Mangal"/>
        </w:rPr>
        <w:t>_____</w:t>
      </w:r>
      <w:r w:rsidRPr="00AD6F2B">
        <w:rPr>
          <w:rFonts w:ascii="Mangal" w:hAnsi="Mangal"/>
        </w:rPr>
        <w:t>______________</w:t>
      </w:r>
    </w:p>
    <w:p w:rsidR="00C043E4" w:rsidRPr="00AD6F2B" w:rsidRDefault="00C043E4">
      <w:pPr>
        <w:rPr>
          <w:rFonts w:ascii="Mangal" w:hAnsi="Mangal"/>
        </w:rPr>
      </w:pPr>
      <w:r w:rsidRPr="00AD6F2B">
        <w:rPr>
          <w:rFonts w:ascii="Mangal" w:hAnsi="Mangal"/>
        </w:rPr>
        <w:t xml:space="preserve">Mark T. Wendling </w:t>
      </w:r>
    </w:p>
    <w:p w:rsidR="00C043E4" w:rsidRPr="00AD6F2B" w:rsidRDefault="00C043E4">
      <w:pPr>
        <w:rPr>
          <w:rFonts w:ascii="Mangal" w:hAnsi="Mangal"/>
        </w:rPr>
      </w:pPr>
      <w:r w:rsidRPr="00AD6F2B">
        <w:rPr>
          <w:rFonts w:ascii="Mangal" w:hAnsi="Mangal"/>
        </w:rPr>
        <w:t>City Manager</w:t>
      </w:r>
    </w:p>
    <w:p w:rsidR="005F3A0B" w:rsidRPr="00AD6F2B" w:rsidRDefault="005F3A0B">
      <w:pPr>
        <w:rPr>
          <w:rFonts w:ascii="Mangal" w:hAnsi="Mangal"/>
        </w:rPr>
      </w:pPr>
    </w:p>
    <w:sectPr w:rsidR="005F3A0B" w:rsidRPr="00AD6F2B"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35" w:rsidRDefault="008C1935">
      <w:r>
        <w:separator/>
      </w:r>
    </w:p>
  </w:endnote>
  <w:endnote w:type="continuationSeparator" w:id="0">
    <w:p w:rsidR="008C1935" w:rsidRDefault="008C1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9" w:rsidRDefault="00FF13F9">
    <w:pPr>
      <w:pStyle w:val="Footer"/>
      <w:jc w:val="right"/>
    </w:pPr>
    <w:r>
      <w:t xml:space="preserve">Page </w:t>
    </w:r>
    <w:r w:rsidR="00A37BCB">
      <w:rPr>
        <w:b/>
      </w:rPr>
      <w:fldChar w:fldCharType="begin"/>
    </w:r>
    <w:r>
      <w:rPr>
        <w:b/>
      </w:rPr>
      <w:instrText xml:space="preserve"> PAGE </w:instrText>
    </w:r>
    <w:r w:rsidR="00A37BCB">
      <w:rPr>
        <w:b/>
      </w:rPr>
      <w:fldChar w:fldCharType="separate"/>
    </w:r>
    <w:r w:rsidR="00D83213">
      <w:rPr>
        <w:b/>
        <w:noProof/>
      </w:rPr>
      <w:t>1</w:t>
    </w:r>
    <w:r w:rsidR="00A37BCB">
      <w:rPr>
        <w:b/>
      </w:rPr>
      <w:fldChar w:fldCharType="end"/>
    </w:r>
    <w:r>
      <w:t xml:space="preserve"> of </w:t>
    </w:r>
    <w:r w:rsidR="00A37BCB">
      <w:rPr>
        <w:b/>
      </w:rPr>
      <w:fldChar w:fldCharType="begin"/>
    </w:r>
    <w:r>
      <w:rPr>
        <w:b/>
      </w:rPr>
      <w:instrText xml:space="preserve"> NUMPAGES  </w:instrText>
    </w:r>
    <w:r w:rsidR="00A37BCB">
      <w:rPr>
        <w:b/>
      </w:rPr>
      <w:fldChar w:fldCharType="separate"/>
    </w:r>
    <w:r w:rsidR="00D83213">
      <w:rPr>
        <w:b/>
        <w:noProof/>
      </w:rPr>
      <w:t>5</w:t>
    </w:r>
    <w:r w:rsidR="00A37BCB">
      <w:rPr>
        <w:b/>
      </w:rPr>
      <w:fldChar w:fldCharType="end"/>
    </w:r>
  </w:p>
  <w:p w:rsidR="00FF13F9" w:rsidRDefault="00FF1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35" w:rsidRDefault="008C1935">
      <w:r>
        <w:separator/>
      </w:r>
    </w:p>
  </w:footnote>
  <w:footnote w:type="continuationSeparator" w:id="0">
    <w:p w:rsidR="008C1935" w:rsidRDefault="008C1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9" w:rsidRDefault="00A37BCB">
    <w:pPr>
      <w:pStyle w:val="Header"/>
      <w:framePr w:wrap="around" w:vAnchor="text" w:hAnchor="margin" w:xAlign="right" w:y="1"/>
      <w:rPr>
        <w:rStyle w:val="PageNumber"/>
      </w:rPr>
    </w:pPr>
    <w:r>
      <w:rPr>
        <w:rStyle w:val="PageNumber"/>
      </w:rPr>
      <w:fldChar w:fldCharType="begin"/>
    </w:r>
    <w:r w:rsidR="00FF13F9">
      <w:rPr>
        <w:rStyle w:val="PageNumber"/>
      </w:rPr>
      <w:instrText xml:space="preserve">PAGE  </w:instrText>
    </w:r>
    <w:r>
      <w:rPr>
        <w:rStyle w:val="PageNumber"/>
      </w:rPr>
      <w:fldChar w:fldCharType="end"/>
    </w:r>
  </w:p>
  <w:p w:rsidR="00FF13F9" w:rsidRDefault="00FF13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9" w:rsidRDefault="00FF13F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hybridMultilevel"/>
    <w:tmpl w:val="D614462E"/>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6D9"/>
    <w:rsid w:val="00035B4F"/>
    <w:rsid w:val="00037F48"/>
    <w:rsid w:val="000406BF"/>
    <w:rsid w:val="00047D5D"/>
    <w:rsid w:val="00054D68"/>
    <w:rsid w:val="00063810"/>
    <w:rsid w:val="00063B66"/>
    <w:rsid w:val="00063BBD"/>
    <w:rsid w:val="00065B8D"/>
    <w:rsid w:val="00067077"/>
    <w:rsid w:val="0007283B"/>
    <w:rsid w:val="000750BE"/>
    <w:rsid w:val="0007793E"/>
    <w:rsid w:val="00081492"/>
    <w:rsid w:val="000878FC"/>
    <w:rsid w:val="00091004"/>
    <w:rsid w:val="00092190"/>
    <w:rsid w:val="000A0D89"/>
    <w:rsid w:val="000A2FF4"/>
    <w:rsid w:val="000A3E24"/>
    <w:rsid w:val="000A4886"/>
    <w:rsid w:val="000A4B1D"/>
    <w:rsid w:val="000C2C45"/>
    <w:rsid w:val="000C76EA"/>
    <w:rsid w:val="000C7A5D"/>
    <w:rsid w:val="000D5999"/>
    <w:rsid w:val="000E0342"/>
    <w:rsid w:val="000E50C0"/>
    <w:rsid w:val="000F123C"/>
    <w:rsid w:val="000F1D63"/>
    <w:rsid w:val="000F2439"/>
    <w:rsid w:val="00100CD6"/>
    <w:rsid w:val="00112277"/>
    <w:rsid w:val="001147C7"/>
    <w:rsid w:val="001171C0"/>
    <w:rsid w:val="00117A8D"/>
    <w:rsid w:val="001208BB"/>
    <w:rsid w:val="001210DF"/>
    <w:rsid w:val="00123660"/>
    <w:rsid w:val="00123663"/>
    <w:rsid w:val="00125D5C"/>
    <w:rsid w:val="001272C4"/>
    <w:rsid w:val="001324B6"/>
    <w:rsid w:val="00132804"/>
    <w:rsid w:val="0013404D"/>
    <w:rsid w:val="001379CF"/>
    <w:rsid w:val="001411A0"/>
    <w:rsid w:val="00143EA4"/>
    <w:rsid w:val="00145D7F"/>
    <w:rsid w:val="00151132"/>
    <w:rsid w:val="001548D5"/>
    <w:rsid w:val="00155E39"/>
    <w:rsid w:val="00157980"/>
    <w:rsid w:val="00160BED"/>
    <w:rsid w:val="00163373"/>
    <w:rsid w:val="001665EB"/>
    <w:rsid w:val="00166DF8"/>
    <w:rsid w:val="00170067"/>
    <w:rsid w:val="001842A6"/>
    <w:rsid w:val="00184FD2"/>
    <w:rsid w:val="00195E37"/>
    <w:rsid w:val="00197DA6"/>
    <w:rsid w:val="001B2606"/>
    <w:rsid w:val="001B37EE"/>
    <w:rsid w:val="001B3CAA"/>
    <w:rsid w:val="001C27ED"/>
    <w:rsid w:val="001C381F"/>
    <w:rsid w:val="001C5A64"/>
    <w:rsid w:val="001C6327"/>
    <w:rsid w:val="001C6D08"/>
    <w:rsid w:val="001D24E7"/>
    <w:rsid w:val="001E62E0"/>
    <w:rsid w:val="001E6955"/>
    <w:rsid w:val="001F02C0"/>
    <w:rsid w:val="001F15E3"/>
    <w:rsid w:val="001F2A10"/>
    <w:rsid w:val="001F45CF"/>
    <w:rsid w:val="001F566C"/>
    <w:rsid w:val="001F66AF"/>
    <w:rsid w:val="001F7442"/>
    <w:rsid w:val="0020134D"/>
    <w:rsid w:val="00204D4D"/>
    <w:rsid w:val="0020609B"/>
    <w:rsid w:val="002124D5"/>
    <w:rsid w:val="00212D37"/>
    <w:rsid w:val="002131DF"/>
    <w:rsid w:val="0021446B"/>
    <w:rsid w:val="0022597E"/>
    <w:rsid w:val="00225E55"/>
    <w:rsid w:val="00226F1D"/>
    <w:rsid w:val="00227F5A"/>
    <w:rsid w:val="00232121"/>
    <w:rsid w:val="0023254C"/>
    <w:rsid w:val="002330F5"/>
    <w:rsid w:val="00233FBA"/>
    <w:rsid w:val="002409C8"/>
    <w:rsid w:val="00241D0B"/>
    <w:rsid w:val="0024205A"/>
    <w:rsid w:val="002526EB"/>
    <w:rsid w:val="0025364A"/>
    <w:rsid w:val="0025550C"/>
    <w:rsid w:val="0025626D"/>
    <w:rsid w:val="00262283"/>
    <w:rsid w:val="00263CD8"/>
    <w:rsid w:val="002646CA"/>
    <w:rsid w:val="0026473D"/>
    <w:rsid w:val="00266353"/>
    <w:rsid w:val="002731F0"/>
    <w:rsid w:val="002748DA"/>
    <w:rsid w:val="00275D9D"/>
    <w:rsid w:val="002802E1"/>
    <w:rsid w:val="002807B2"/>
    <w:rsid w:val="00280A78"/>
    <w:rsid w:val="00296623"/>
    <w:rsid w:val="002978E4"/>
    <w:rsid w:val="002A06EC"/>
    <w:rsid w:val="002A1F9D"/>
    <w:rsid w:val="002B046A"/>
    <w:rsid w:val="002B2602"/>
    <w:rsid w:val="002B2E4E"/>
    <w:rsid w:val="002B7561"/>
    <w:rsid w:val="002C182B"/>
    <w:rsid w:val="002C2E65"/>
    <w:rsid w:val="002C415B"/>
    <w:rsid w:val="002C47E7"/>
    <w:rsid w:val="002D1981"/>
    <w:rsid w:val="002D537B"/>
    <w:rsid w:val="002E6441"/>
    <w:rsid w:val="002E73A9"/>
    <w:rsid w:val="002F027A"/>
    <w:rsid w:val="002F6DE1"/>
    <w:rsid w:val="00304A76"/>
    <w:rsid w:val="00306DB5"/>
    <w:rsid w:val="00310240"/>
    <w:rsid w:val="00310AD6"/>
    <w:rsid w:val="0031143B"/>
    <w:rsid w:val="00320224"/>
    <w:rsid w:val="003215D3"/>
    <w:rsid w:val="003268BC"/>
    <w:rsid w:val="0033366C"/>
    <w:rsid w:val="0034123D"/>
    <w:rsid w:val="00341AF6"/>
    <w:rsid w:val="0035413C"/>
    <w:rsid w:val="00354333"/>
    <w:rsid w:val="0035562F"/>
    <w:rsid w:val="00367D2C"/>
    <w:rsid w:val="00375908"/>
    <w:rsid w:val="003766EE"/>
    <w:rsid w:val="00377EAB"/>
    <w:rsid w:val="00383288"/>
    <w:rsid w:val="00383A76"/>
    <w:rsid w:val="00387678"/>
    <w:rsid w:val="00394886"/>
    <w:rsid w:val="003A1D16"/>
    <w:rsid w:val="003A3834"/>
    <w:rsid w:val="003A447B"/>
    <w:rsid w:val="003A477C"/>
    <w:rsid w:val="003B0B41"/>
    <w:rsid w:val="003B4FDD"/>
    <w:rsid w:val="003B5917"/>
    <w:rsid w:val="003C034B"/>
    <w:rsid w:val="003C5663"/>
    <w:rsid w:val="003C659C"/>
    <w:rsid w:val="003C79A1"/>
    <w:rsid w:val="003E22B6"/>
    <w:rsid w:val="003E4914"/>
    <w:rsid w:val="003E537D"/>
    <w:rsid w:val="003E59FC"/>
    <w:rsid w:val="003E60AD"/>
    <w:rsid w:val="003F7490"/>
    <w:rsid w:val="003F7679"/>
    <w:rsid w:val="00401FB0"/>
    <w:rsid w:val="004034FB"/>
    <w:rsid w:val="004050C8"/>
    <w:rsid w:val="0042643D"/>
    <w:rsid w:val="0042665A"/>
    <w:rsid w:val="00426F85"/>
    <w:rsid w:val="004311D1"/>
    <w:rsid w:val="0043546B"/>
    <w:rsid w:val="0044270D"/>
    <w:rsid w:val="004460BC"/>
    <w:rsid w:val="00454219"/>
    <w:rsid w:val="00456766"/>
    <w:rsid w:val="00461464"/>
    <w:rsid w:val="00462C7E"/>
    <w:rsid w:val="00463532"/>
    <w:rsid w:val="0046591F"/>
    <w:rsid w:val="004660E2"/>
    <w:rsid w:val="00466CB7"/>
    <w:rsid w:val="00466FB1"/>
    <w:rsid w:val="00474F14"/>
    <w:rsid w:val="004755FF"/>
    <w:rsid w:val="004760FF"/>
    <w:rsid w:val="004769F3"/>
    <w:rsid w:val="0048138A"/>
    <w:rsid w:val="00493E36"/>
    <w:rsid w:val="004A74DE"/>
    <w:rsid w:val="004B4921"/>
    <w:rsid w:val="004B4FAC"/>
    <w:rsid w:val="004B5419"/>
    <w:rsid w:val="004B5B56"/>
    <w:rsid w:val="004C77F4"/>
    <w:rsid w:val="004D0764"/>
    <w:rsid w:val="004D6893"/>
    <w:rsid w:val="004E08B6"/>
    <w:rsid w:val="004E2A36"/>
    <w:rsid w:val="004E59AE"/>
    <w:rsid w:val="004E5C96"/>
    <w:rsid w:val="004E736E"/>
    <w:rsid w:val="004F43FC"/>
    <w:rsid w:val="005031E8"/>
    <w:rsid w:val="0050614A"/>
    <w:rsid w:val="00506DB7"/>
    <w:rsid w:val="00510307"/>
    <w:rsid w:val="005131FD"/>
    <w:rsid w:val="005134E3"/>
    <w:rsid w:val="00516FFA"/>
    <w:rsid w:val="00524798"/>
    <w:rsid w:val="00531259"/>
    <w:rsid w:val="0054282B"/>
    <w:rsid w:val="005440DC"/>
    <w:rsid w:val="0055415B"/>
    <w:rsid w:val="00560EA0"/>
    <w:rsid w:val="0056137B"/>
    <w:rsid w:val="005633D1"/>
    <w:rsid w:val="00564303"/>
    <w:rsid w:val="00566F71"/>
    <w:rsid w:val="0057275B"/>
    <w:rsid w:val="0057464A"/>
    <w:rsid w:val="00580500"/>
    <w:rsid w:val="0058361C"/>
    <w:rsid w:val="00583B22"/>
    <w:rsid w:val="005932D3"/>
    <w:rsid w:val="00595AE1"/>
    <w:rsid w:val="00596CBC"/>
    <w:rsid w:val="00597C6A"/>
    <w:rsid w:val="005A13C1"/>
    <w:rsid w:val="005A76D6"/>
    <w:rsid w:val="005B16C8"/>
    <w:rsid w:val="005C183A"/>
    <w:rsid w:val="005C468C"/>
    <w:rsid w:val="005C77C4"/>
    <w:rsid w:val="005D006C"/>
    <w:rsid w:val="005D315A"/>
    <w:rsid w:val="005E04D0"/>
    <w:rsid w:val="005E069A"/>
    <w:rsid w:val="005E44A1"/>
    <w:rsid w:val="005E6714"/>
    <w:rsid w:val="005F1C19"/>
    <w:rsid w:val="005F3A0B"/>
    <w:rsid w:val="0060353E"/>
    <w:rsid w:val="00604B9B"/>
    <w:rsid w:val="00607CBB"/>
    <w:rsid w:val="00611696"/>
    <w:rsid w:val="0061543F"/>
    <w:rsid w:val="006227DD"/>
    <w:rsid w:val="006339E5"/>
    <w:rsid w:val="0063629A"/>
    <w:rsid w:val="00652952"/>
    <w:rsid w:val="00652EFB"/>
    <w:rsid w:val="00660497"/>
    <w:rsid w:val="00663B8A"/>
    <w:rsid w:val="0066796B"/>
    <w:rsid w:val="0067271E"/>
    <w:rsid w:val="00672AB4"/>
    <w:rsid w:val="0067310C"/>
    <w:rsid w:val="00673FC8"/>
    <w:rsid w:val="00674471"/>
    <w:rsid w:val="0068216B"/>
    <w:rsid w:val="006821FF"/>
    <w:rsid w:val="00684E18"/>
    <w:rsid w:val="00685338"/>
    <w:rsid w:val="0069055D"/>
    <w:rsid w:val="00690D9B"/>
    <w:rsid w:val="006A0750"/>
    <w:rsid w:val="006A1D27"/>
    <w:rsid w:val="006A5DB9"/>
    <w:rsid w:val="006A6734"/>
    <w:rsid w:val="006B0536"/>
    <w:rsid w:val="006B0732"/>
    <w:rsid w:val="006B3DFC"/>
    <w:rsid w:val="006B50B4"/>
    <w:rsid w:val="006C01B9"/>
    <w:rsid w:val="006C2B05"/>
    <w:rsid w:val="006C3D2F"/>
    <w:rsid w:val="006D640A"/>
    <w:rsid w:val="006D7205"/>
    <w:rsid w:val="006F1C59"/>
    <w:rsid w:val="006F235E"/>
    <w:rsid w:val="0070605C"/>
    <w:rsid w:val="00706E91"/>
    <w:rsid w:val="00732BA2"/>
    <w:rsid w:val="007374E8"/>
    <w:rsid w:val="007413ED"/>
    <w:rsid w:val="00751099"/>
    <w:rsid w:val="00751CC8"/>
    <w:rsid w:val="00755FAA"/>
    <w:rsid w:val="00756041"/>
    <w:rsid w:val="00756811"/>
    <w:rsid w:val="00756C46"/>
    <w:rsid w:val="00761DDA"/>
    <w:rsid w:val="00764718"/>
    <w:rsid w:val="007648CD"/>
    <w:rsid w:val="00767E0C"/>
    <w:rsid w:val="0077181E"/>
    <w:rsid w:val="00774F13"/>
    <w:rsid w:val="007754A0"/>
    <w:rsid w:val="00776206"/>
    <w:rsid w:val="00776344"/>
    <w:rsid w:val="007803C0"/>
    <w:rsid w:val="00784B43"/>
    <w:rsid w:val="00785235"/>
    <w:rsid w:val="00787FD5"/>
    <w:rsid w:val="00790388"/>
    <w:rsid w:val="00792E09"/>
    <w:rsid w:val="00793384"/>
    <w:rsid w:val="007944B5"/>
    <w:rsid w:val="00794CF8"/>
    <w:rsid w:val="00797F2F"/>
    <w:rsid w:val="007A7D13"/>
    <w:rsid w:val="007C0385"/>
    <w:rsid w:val="007C334F"/>
    <w:rsid w:val="007D12C9"/>
    <w:rsid w:val="007D23FC"/>
    <w:rsid w:val="007E0BD9"/>
    <w:rsid w:val="007E3428"/>
    <w:rsid w:val="007E3B27"/>
    <w:rsid w:val="007E6205"/>
    <w:rsid w:val="007E692B"/>
    <w:rsid w:val="007F13AF"/>
    <w:rsid w:val="007F37E5"/>
    <w:rsid w:val="007F3E92"/>
    <w:rsid w:val="007F7966"/>
    <w:rsid w:val="0080345D"/>
    <w:rsid w:val="008105A3"/>
    <w:rsid w:val="00812604"/>
    <w:rsid w:val="008142A6"/>
    <w:rsid w:val="00814ACE"/>
    <w:rsid w:val="00822145"/>
    <w:rsid w:val="00825082"/>
    <w:rsid w:val="00832549"/>
    <w:rsid w:val="0083442C"/>
    <w:rsid w:val="00835B60"/>
    <w:rsid w:val="008429E2"/>
    <w:rsid w:val="00842F42"/>
    <w:rsid w:val="008440FB"/>
    <w:rsid w:val="00853F3B"/>
    <w:rsid w:val="0086033D"/>
    <w:rsid w:val="00861ADE"/>
    <w:rsid w:val="00862CF4"/>
    <w:rsid w:val="00865A93"/>
    <w:rsid w:val="00866870"/>
    <w:rsid w:val="00866E8E"/>
    <w:rsid w:val="0087082D"/>
    <w:rsid w:val="008734C9"/>
    <w:rsid w:val="00883049"/>
    <w:rsid w:val="00890D59"/>
    <w:rsid w:val="008A4462"/>
    <w:rsid w:val="008A5ED9"/>
    <w:rsid w:val="008A775E"/>
    <w:rsid w:val="008B1778"/>
    <w:rsid w:val="008B2C01"/>
    <w:rsid w:val="008C1935"/>
    <w:rsid w:val="008D08C1"/>
    <w:rsid w:val="008D5063"/>
    <w:rsid w:val="008D5F80"/>
    <w:rsid w:val="008E0386"/>
    <w:rsid w:val="008E4702"/>
    <w:rsid w:val="008E4893"/>
    <w:rsid w:val="008E4CE1"/>
    <w:rsid w:val="008F02CF"/>
    <w:rsid w:val="008F4B02"/>
    <w:rsid w:val="008F4E42"/>
    <w:rsid w:val="008F7837"/>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1CBC"/>
    <w:rsid w:val="00963C02"/>
    <w:rsid w:val="009643FE"/>
    <w:rsid w:val="00972007"/>
    <w:rsid w:val="00973360"/>
    <w:rsid w:val="00973659"/>
    <w:rsid w:val="00973FE5"/>
    <w:rsid w:val="00974A0C"/>
    <w:rsid w:val="009771CA"/>
    <w:rsid w:val="00987C5D"/>
    <w:rsid w:val="00992E5B"/>
    <w:rsid w:val="00992F21"/>
    <w:rsid w:val="00993986"/>
    <w:rsid w:val="0099617D"/>
    <w:rsid w:val="009A086D"/>
    <w:rsid w:val="009A0BA5"/>
    <w:rsid w:val="009A16C0"/>
    <w:rsid w:val="009A2C5D"/>
    <w:rsid w:val="009A4B2E"/>
    <w:rsid w:val="009A5A96"/>
    <w:rsid w:val="009B4F13"/>
    <w:rsid w:val="009C15EE"/>
    <w:rsid w:val="009C26AA"/>
    <w:rsid w:val="009C7216"/>
    <w:rsid w:val="009D1669"/>
    <w:rsid w:val="009E1BDA"/>
    <w:rsid w:val="009E3FE1"/>
    <w:rsid w:val="009E4F7A"/>
    <w:rsid w:val="009F1796"/>
    <w:rsid w:val="009F2FF2"/>
    <w:rsid w:val="00A01BC1"/>
    <w:rsid w:val="00A02222"/>
    <w:rsid w:val="00A032A3"/>
    <w:rsid w:val="00A046DD"/>
    <w:rsid w:val="00A066FF"/>
    <w:rsid w:val="00A1230D"/>
    <w:rsid w:val="00A13E64"/>
    <w:rsid w:val="00A20DEB"/>
    <w:rsid w:val="00A23114"/>
    <w:rsid w:val="00A27111"/>
    <w:rsid w:val="00A33033"/>
    <w:rsid w:val="00A3494B"/>
    <w:rsid w:val="00A35CD7"/>
    <w:rsid w:val="00A36391"/>
    <w:rsid w:val="00A37BCB"/>
    <w:rsid w:val="00A40E88"/>
    <w:rsid w:val="00A4519D"/>
    <w:rsid w:val="00A45C4E"/>
    <w:rsid w:val="00A47CE7"/>
    <w:rsid w:val="00A6736C"/>
    <w:rsid w:val="00A675B6"/>
    <w:rsid w:val="00A67A23"/>
    <w:rsid w:val="00A75666"/>
    <w:rsid w:val="00A7642B"/>
    <w:rsid w:val="00A77C6A"/>
    <w:rsid w:val="00A824CF"/>
    <w:rsid w:val="00A85D9F"/>
    <w:rsid w:val="00A868A3"/>
    <w:rsid w:val="00A923CF"/>
    <w:rsid w:val="00A934F9"/>
    <w:rsid w:val="00A936A3"/>
    <w:rsid w:val="00AA3FA8"/>
    <w:rsid w:val="00AB1B9D"/>
    <w:rsid w:val="00AC0818"/>
    <w:rsid w:val="00AC1CCE"/>
    <w:rsid w:val="00AC4098"/>
    <w:rsid w:val="00AC73BA"/>
    <w:rsid w:val="00AD0291"/>
    <w:rsid w:val="00AD09F3"/>
    <w:rsid w:val="00AD5D57"/>
    <w:rsid w:val="00AD6F2B"/>
    <w:rsid w:val="00AD70C9"/>
    <w:rsid w:val="00AE1051"/>
    <w:rsid w:val="00AE4165"/>
    <w:rsid w:val="00AE5F3F"/>
    <w:rsid w:val="00AE788F"/>
    <w:rsid w:val="00AF5BB5"/>
    <w:rsid w:val="00AF5D6C"/>
    <w:rsid w:val="00B026A6"/>
    <w:rsid w:val="00B04F24"/>
    <w:rsid w:val="00B06775"/>
    <w:rsid w:val="00B06F8E"/>
    <w:rsid w:val="00B07EFF"/>
    <w:rsid w:val="00B12C24"/>
    <w:rsid w:val="00B14454"/>
    <w:rsid w:val="00B161E5"/>
    <w:rsid w:val="00B16E79"/>
    <w:rsid w:val="00B22151"/>
    <w:rsid w:val="00B248D0"/>
    <w:rsid w:val="00B3199F"/>
    <w:rsid w:val="00B3230E"/>
    <w:rsid w:val="00B33D4F"/>
    <w:rsid w:val="00B368E2"/>
    <w:rsid w:val="00B369FA"/>
    <w:rsid w:val="00B400FA"/>
    <w:rsid w:val="00B40F27"/>
    <w:rsid w:val="00B474F4"/>
    <w:rsid w:val="00B54B8D"/>
    <w:rsid w:val="00B65293"/>
    <w:rsid w:val="00B6745F"/>
    <w:rsid w:val="00B67B56"/>
    <w:rsid w:val="00B70434"/>
    <w:rsid w:val="00B72A48"/>
    <w:rsid w:val="00B747C3"/>
    <w:rsid w:val="00B76256"/>
    <w:rsid w:val="00B77E53"/>
    <w:rsid w:val="00B807FB"/>
    <w:rsid w:val="00B817B2"/>
    <w:rsid w:val="00B9322F"/>
    <w:rsid w:val="00B95F1E"/>
    <w:rsid w:val="00B9657B"/>
    <w:rsid w:val="00B9713D"/>
    <w:rsid w:val="00BA1FB5"/>
    <w:rsid w:val="00BA680D"/>
    <w:rsid w:val="00BB6DCA"/>
    <w:rsid w:val="00BC406F"/>
    <w:rsid w:val="00BD3C3F"/>
    <w:rsid w:val="00BE0B6A"/>
    <w:rsid w:val="00BE0DC3"/>
    <w:rsid w:val="00BE2789"/>
    <w:rsid w:val="00BE69CC"/>
    <w:rsid w:val="00BF39E1"/>
    <w:rsid w:val="00BF6B9F"/>
    <w:rsid w:val="00C0425E"/>
    <w:rsid w:val="00C043CC"/>
    <w:rsid w:val="00C043E4"/>
    <w:rsid w:val="00C0548D"/>
    <w:rsid w:val="00C0575C"/>
    <w:rsid w:val="00C07E6C"/>
    <w:rsid w:val="00C10E03"/>
    <w:rsid w:val="00C116F9"/>
    <w:rsid w:val="00C1203B"/>
    <w:rsid w:val="00C1276B"/>
    <w:rsid w:val="00C16970"/>
    <w:rsid w:val="00C273AB"/>
    <w:rsid w:val="00C33415"/>
    <w:rsid w:val="00C34CBF"/>
    <w:rsid w:val="00C42966"/>
    <w:rsid w:val="00C52645"/>
    <w:rsid w:val="00C64D0D"/>
    <w:rsid w:val="00C7074D"/>
    <w:rsid w:val="00C70C5F"/>
    <w:rsid w:val="00C76133"/>
    <w:rsid w:val="00C80F5F"/>
    <w:rsid w:val="00C823D4"/>
    <w:rsid w:val="00C870DF"/>
    <w:rsid w:val="00C8754C"/>
    <w:rsid w:val="00C90F5C"/>
    <w:rsid w:val="00C912E3"/>
    <w:rsid w:val="00C97ADA"/>
    <w:rsid w:val="00CA1424"/>
    <w:rsid w:val="00CA1CA2"/>
    <w:rsid w:val="00CA6873"/>
    <w:rsid w:val="00CA71C5"/>
    <w:rsid w:val="00CB4E2B"/>
    <w:rsid w:val="00CB5933"/>
    <w:rsid w:val="00CC0A33"/>
    <w:rsid w:val="00CC258C"/>
    <w:rsid w:val="00CC40DB"/>
    <w:rsid w:val="00CC489F"/>
    <w:rsid w:val="00CC65C1"/>
    <w:rsid w:val="00CE03F1"/>
    <w:rsid w:val="00CE3965"/>
    <w:rsid w:val="00CF23BC"/>
    <w:rsid w:val="00D02998"/>
    <w:rsid w:val="00D033BB"/>
    <w:rsid w:val="00D059F9"/>
    <w:rsid w:val="00D068B9"/>
    <w:rsid w:val="00D07026"/>
    <w:rsid w:val="00D249FF"/>
    <w:rsid w:val="00D25606"/>
    <w:rsid w:val="00D2601C"/>
    <w:rsid w:val="00D30752"/>
    <w:rsid w:val="00D3141F"/>
    <w:rsid w:val="00D32081"/>
    <w:rsid w:val="00D3277C"/>
    <w:rsid w:val="00D36A08"/>
    <w:rsid w:val="00D3728B"/>
    <w:rsid w:val="00D44B0D"/>
    <w:rsid w:val="00D44B37"/>
    <w:rsid w:val="00D44C95"/>
    <w:rsid w:val="00D53A42"/>
    <w:rsid w:val="00D5598A"/>
    <w:rsid w:val="00D55A04"/>
    <w:rsid w:val="00D5735C"/>
    <w:rsid w:val="00D57866"/>
    <w:rsid w:val="00D57D6F"/>
    <w:rsid w:val="00D612D2"/>
    <w:rsid w:val="00D640EC"/>
    <w:rsid w:val="00D74A8A"/>
    <w:rsid w:val="00D83213"/>
    <w:rsid w:val="00D83243"/>
    <w:rsid w:val="00D83EB3"/>
    <w:rsid w:val="00DA6825"/>
    <w:rsid w:val="00DB0564"/>
    <w:rsid w:val="00DB1072"/>
    <w:rsid w:val="00DB49BC"/>
    <w:rsid w:val="00DB5433"/>
    <w:rsid w:val="00DD37BD"/>
    <w:rsid w:val="00DD6E75"/>
    <w:rsid w:val="00DE7DB3"/>
    <w:rsid w:val="00DF2A3E"/>
    <w:rsid w:val="00E00BE2"/>
    <w:rsid w:val="00E01E29"/>
    <w:rsid w:val="00E03136"/>
    <w:rsid w:val="00E10C1E"/>
    <w:rsid w:val="00E11278"/>
    <w:rsid w:val="00E147DB"/>
    <w:rsid w:val="00E161FA"/>
    <w:rsid w:val="00E24923"/>
    <w:rsid w:val="00E35908"/>
    <w:rsid w:val="00E36894"/>
    <w:rsid w:val="00E3735C"/>
    <w:rsid w:val="00E471ED"/>
    <w:rsid w:val="00E503CB"/>
    <w:rsid w:val="00E60240"/>
    <w:rsid w:val="00E63B20"/>
    <w:rsid w:val="00E6557E"/>
    <w:rsid w:val="00E660BA"/>
    <w:rsid w:val="00E709C9"/>
    <w:rsid w:val="00E736E2"/>
    <w:rsid w:val="00E75C8A"/>
    <w:rsid w:val="00E77684"/>
    <w:rsid w:val="00E8151A"/>
    <w:rsid w:val="00E8216B"/>
    <w:rsid w:val="00E8251D"/>
    <w:rsid w:val="00E84765"/>
    <w:rsid w:val="00E917F0"/>
    <w:rsid w:val="00E92F4B"/>
    <w:rsid w:val="00E9499B"/>
    <w:rsid w:val="00E973F6"/>
    <w:rsid w:val="00EA5805"/>
    <w:rsid w:val="00EA59F6"/>
    <w:rsid w:val="00EA634E"/>
    <w:rsid w:val="00EA6B75"/>
    <w:rsid w:val="00EB0895"/>
    <w:rsid w:val="00EB2E90"/>
    <w:rsid w:val="00EB6F2D"/>
    <w:rsid w:val="00EC51F3"/>
    <w:rsid w:val="00EC523B"/>
    <w:rsid w:val="00ED2447"/>
    <w:rsid w:val="00ED3A76"/>
    <w:rsid w:val="00EE16E4"/>
    <w:rsid w:val="00EE1976"/>
    <w:rsid w:val="00EE5DC5"/>
    <w:rsid w:val="00EE5F0A"/>
    <w:rsid w:val="00EF0E0A"/>
    <w:rsid w:val="00EF2796"/>
    <w:rsid w:val="00EF5409"/>
    <w:rsid w:val="00EF714C"/>
    <w:rsid w:val="00F02234"/>
    <w:rsid w:val="00F036D9"/>
    <w:rsid w:val="00F058DE"/>
    <w:rsid w:val="00F05B74"/>
    <w:rsid w:val="00F11AB2"/>
    <w:rsid w:val="00F120D1"/>
    <w:rsid w:val="00F159FD"/>
    <w:rsid w:val="00F22291"/>
    <w:rsid w:val="00F22C66"/>
    <w:rsid w:val="00F24260"/>
    <w:rsid w:val="00F272FB"/>
    <w:rsid w:val="00F302EA"/>
    <w:rsid w:val="00F328E3"/>
    <w:rsid w:val="00F359A2"/>
    <w:rsid w:val="00F40116"/>
    <w:rsid w:val="00F4285B"/>
    <w:rsid w:val="00F45B86"/>
    <w:rsid w:val="00F50325"/>
    <w:rsid w:val="00F51976"/>
    <w:rsid w:val="00F61A87"/>
    <w:rsid w:val="00F64F6A"/>
    <w:rsid w:val="00F6536D"/>
    <w:rsid w:val="00F700A4"/>
    <w:rsid w:val="00F71EDD"/>
    <w:rsid w:val="00F81BE8"/>
    <w:rsid w:val="00F85B39"/>
    <w:rsid w:val="00F9047F"/>
    <w:rsid w:val="00F90693"/>
    <w:rsid w:val="00F96FE7"/>
    <w:rsid w:val="00FA0A37"/>
    <w:rsid w:val="00FA5267"/>
    <w:rsid w:val="00FA581D"/>
    <w:rsid w:val="00FB0526"/>
    <w:rsid w:val="00FB39D8"/>
    <w:rsid w:val="00FB3C70"/>
    <w:rsid w:val="00FB537F"/>
    <w:rsid w:val="00FC3D46"/>
    <w:rsid w:val="00FD1D5E"/>
    <w:rsid w:val="00FD3D7C"/>
    <w:rsid w:val="00FE1436"/>
    <w:rsid w:val="00FE1FE8"/>
    <w:rsid w:val="00FE36D6"/>
    <w:rsid w:val="00FE416D"/>
    <w:rsid w:val="00FE4DE8"/>
    <w:rsid w:val="00FE5241"/>
    <w:rsid w:val="00FE708B"/>
    <w:rsid w:val="00FF13F9"/>
    <w:rsid w:val="00FF4F26"/>
    <w:rsid w:val="00FF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7492-A34E-4C24-BDC9-B30BFD8A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1454</Words>
  <Characters>7436</Characters>
  <Application>Microsoft Office Word</Application>
  <DocSecurity>0</DocSecurity>
  <Lines>200</Lines>
  <Paragraphs>77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cp:lastModifiedBy>m.george</cp:lastModifiedBy>
  <cp:revision>37</cp:revision>
  <cp:lastPrinted>2010-05-18T18:28:00Z</cp:lastPrinted>
  <dcterms:created xsi:type="dcterms:W3CDTF">2010-09-07T18:01:00Z</dcterms:created>
  <dcterms:modified xsi:type="dcterms:W3CDTF">2010-09-07T20:23:00Z</dcterms:modified>
</cp:coreProperties>
</file>